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6E" w:rsidRPr="00572B77" w:rsidRDefault="00AA4EA2" w:rsidP="00D868A0">
      <w:pPr>
        <w:shd w:val="clear" w:color="auto" w:fill="FFFFFF"/>
        <w:spacing w:after="0" w:line="312" w:lineRule="auto"/>
        <w:ind w:right="-612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                           </w:t>
      </w:r>
      <w:r w:rsidR="001268EB"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</w:t>
      </w:r>
      <w:r w:rsidR="00F81E6E" w:rsidRPr="00572B77">
        <w:rPr>
          <w:rFonts w:ascii="Sylfaen" w:eastAsia="Times New Roman" w:hAnsi="Sylfaen" w:cs="Sylfaen"/>
          <w:color w:val="000000"/>
          <w:lang w:val="hy-AM"/>
        </w:rPr>
        <w:t>Հավելված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N 1</w:t>
      </w:r>
    </w:p>
    <w:p w:rsidR="00F81E6E" w:rsidRPr="00572B77" w:rsidRDefault="00F81E6E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en-US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ավագանու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                                                           </w:t>
      </w:r>
    </w:p>
    <w:p w:rsidR="00F81E6E" w:rsidRPr="000913AC" w:rsidRDefault="000913AC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Sylfaen" w:eastAsia="Times New Roman" w:hAnsi="Sylfaen" w:cs="Times New Roman"/>
          <w:color w:val="000000"/>
          <w:lang w:val="en-US"/>
        </w:rPr>
      </w:pPr>
      <w:r>
        <w:rPr>
          <w:rFonts w:ascii="Arial LatArm" w:eastAsia="Times New Roman" w:hAnsi="Arial LatArm" w:cs="Times New Roman"/>
          <w:color w:val="000000"/>
          <w:lang w:val="hy-AM"/>
        </w:rPr>
        <w:t xml:space="preserve">        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6E20F8" w:rsidRPr="006E20F8">
        <w:rPr>
          <w:rFonts w:eastAsia="Times New Roman" w:cs="Times New Roman"/>
          <w:color w:val="000000"/>
          <w:lang w:val="en-US"/>
        </w:rPr>
        <w:t xml:space="preserve"> 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201</w:t>
      </w:r>
      <w:r>
        <w:rPr>
          <w:rFonts w:ascii="Sylfaen" w:eastAsia="Times New Roman" w:hAnsi="Sylfaen" w:cs="Times New Roman"/>
          <w:color w:val="000000"/>
          <w:lang w:val="hy-AM"/>
        </w:rPr>
        <w:t>9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AB3692"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="00AB3692" w:rsidRPr="00572B77">
        <w:rPr>
          <w:rFonts w:ascii="Arial LatArm" w:eastAsia="Times New Roman" w:hAnsi="Arial LatArm" w:cs="Times New Roman"/>
          <w:color w:val="000000"/>
          <w:lang w:val="en-US"/>
        </w:rPr>
        <w:t xml:space="preserve"> </w:t>
      </w:r>
      <w:r>
        <w:rPr>
          <w:rFonts w:ascii="Sylfaen" w:eastAsia="Times New Roman" w:hAnsi="Sylfaen" w:cs="Times New Roman"/>
          <w:color w:val="000000"/>
          <w:lang w:val="hy-AM"/>
        </w:rPr>
        <w:t>_________</w:t>
      </w:r>
      <w:r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C44C21" w:rsidRPr="00C44C21">
        <w:rPr>
          <w:rFonts w:ascii="Sylfaen" w:eastAsia="Times New Roman" w:hAnsi="Sylfaen" w:cs="Times New Roman"/>
          <w:color w:val="000000"/>
          <w:lang w:val="en-US"/>
        </w:rPr>
        <w:t>-</w:t>
      </w:r>
      <w:r w:rsidR="00C44C21">
        <w:rPr>
          <w:rFonts w:ascii="Sylfaen" w:eastAsia="Times New Roman" w:hAnsi="Sylfaen" w:cs="Times New Roman"/>
          <w:color w:val="000000"/>
        </w:rPr>
        <w:t>ի</w:t>
      </w:r>
      <w:r w:rsidR="00C44C21" w:rsidRPr="00C44C2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C44C21">
        <w:rPr>
          <w:rFonts w:ascii="Sylfaen" w:eastAsia="Times New Roman" w:hAnsi="Sylfaen" w:cs="Times New Roman"/>
          <w:color w:val="000000"/>
          <w:lang w:val="hy-AM"/>
        </w:rPr>
        <w:t>N</w:t>
      </w:r>
      <w:r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6E20F8" w:rsidRPr="006E20F8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286C29">
        <w:rPr>
          <w:rFonts w:ascii="Sylfaen" w:eastAsia="Times New Roman" w:hAnsi="Sylfaen" w:cs="Times New Roman"/>
          <w:color w:val="000000"/>
          <w:lang w:val="en-US"/>
        </w:rPr>
        <w:t>_</w:t>
      </w:r>
      <w:r w:rsidR="00F81E6E" w:rsidRPr="00572B77">
        <w:rPr>
          <w:rFonts w:ascii="Sylfaen" w:eastAsia="Times New Roman" w:hAnsi="Sylfaen" w:cs="Sylfaen"/>
          <w:color w:val="000000"/>
          <w:lang w:val="hy-AM"/>
        </w:rPr>
        <w:t>որոշման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>
        <w:rPr>
          <w:rFonts w:ascii="Sylfaen" w:eastAsia="Times New Roman" w:hAnsi="Sylfaen" w:cs="Times New Roman"/>
          <w:color w:val="000000"/>
          <w:lang w:val="en-US"/>
        </w:rPr>
        <w:t>նախագիծ</w:t>
      </w:r>
    </w:p>
    <w:p w:rsidR="009055E9" w:rsidRPr="000913AC" w:rsidRDefault="00EC4403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 w:rsidRPr="000913AC">
        <w:rPr>
          <w:rFonts w:ascii="Arial LatArm" w:eastAsia="Times New Roman" w:hAnsi="Arial LatArm" w:cs="Times New Roman"/>
          <w:color w:val="000000"/>
          <w:lang w:val="hy-AM"/>
        </w:rPr>
        <w:t xml:space="preserve">  </w:t>
      </w:r>
    </w:p>
    <w:p w:rsidR="009055E9" w:rsidRPr="008677F6" w:rsidRDefault="009055E9" w:rsidP="009055E9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="000913AC">
        <w:rPr>
          <w:rFonts w:ascii="Arial LatArm" w:eastAsia="Times New Roman" w:hAnsi="Arial LatArm" w:cs="Times New Roman"/>
          <w:color w:val="000000"/>
          <w:lang w:val="hy-AM"/>
        </w:rPr>
        <w:t xml:space="preserve"> 20</w:t>
      </w:r>
      <w:r w:rsidR="000913AC" w:rsidRPr="008D2ABD">
        <w:rPr>
          <w:rFonts w:ascii="Arial LatArm" w:eastAsia="Times New Roman" w:hAnsi="Arial LatArm" w:cs="Times New Roman"/>
          <w:color w:val="000000"/>
          <w:lang w:val="hy-AM"/>
        </w:rPr>
        <w:t>20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տեղական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տուրքերի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դրույքաչափերը</w:t>
      </w:r>
    </w:p>
    <w:p w:rsidR="009055E9" w:rsidRPr="009055E9" w:rsidRDefault="009055E9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  <w:lang w:val="hy-AM"/>
        </w:rPr>
      </w:pPr>
    </w:p>
    <w:tbl>
      <w:tblPr>
        <w:tblW w:w="161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3"/>
        <w:gridCol w:w="2134"/>
        <w:gridCol w:w="1559"/>
        <w:gridCol w:w="703"/>
        <w:gridCol w:w="1565"/>
        <w:gridCol w:w="703"/>
        <w:gridCol w:w="1565"/>
        <w:gridCol w:w="567"/>
        <w:gridCol w:w="243"/>
        <w:gridCol w:w="62"/>
      </w:tblGrid>
      <w:tr w:rsidR="00745D09" w:rsidTr="0069067C">
        <w:trPr>
          <w:gridAfter w:val="2"/>
          <w:wAfter w:w="305" w:type="dxa"/>
          <w:trHeight w:val="122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Pr="000913AC" w:rsidRDefault="00745D09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45D09" w:rsidRPr="00502E9A" w:rsidRDefault="00745D09" w:rsidP="009055E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6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Default="00745D09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</w:rPr>
            </w:pPr>
          </w:p>
          <w:p w:rsidR="00745D09" w:rsidRDefault="00745D09" w:rsidP="009055E9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5C7B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Տեղական</w:t>
            </w:r>
            <w:r w:rsidRPr="00155C7B">
              <w:rPr>
                <w:rStyle w:val="apple-converted-space"/>
                <w:rFonts w:ascii="Courier New" w:hAnsi="Courier New" w:cs="Courier New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55C7B">
              <w:rPr>
                <w:rStyle w:val="apple-converted-space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55C7B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տուրքերի տեսակները</w:t>
            </w:r>
          </w:p>
          <w:p w:rsidR="00745D09" w:rsidRDefault="00745D09" w:rsidP="009055E9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745D09" w:rsidRPr="0093134D" w:rsidRDefault="00745D09" w:rsidP="009055E9">
            <w:pPr>
              <w:tabs>
                <w:tab w:val="left" w:pos="1860"/>
              </w:tabs>
              <w:ind w:left="-959" w:firstLine="14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5D09" w:rsidRPr="00502E9A" w:rsidRDefault="00745D09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02E9A">
              <w:rPr>
                <w:rFonts w:ascii="GHEA Grapalat" w:hAnsi="GHEA Grapalat" w:cs="Sylfaen"/>
                <w:sz w:val="24"/>
                <w:szCs w:val="24"/>
              </w:rPr>
              <w:t>Օրենքով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սահմանաված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դրույքաչափերը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D09" w:rsidRDefault="00745D09" w:rsidP="00EC4403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45D09">
              <w:rPr>
                <w:rFonts w:ascii="GHEA Grapalat" w:hAnsi="GHEA Grapalat"/>
                <w:b/>
                <w:sz w:val="24"/>
                <w:szCs w:val="24"/>
              </w:rPr>
              <w:t>Առաջարկվող դրույքաչափերը /դրամ/</w:t>
            </w:r>
          </w:p>
          <w:p w:rsidR="0079433B" w:rsidRPr="00745D09" w:rsidRDefault="0079433B" w:rsidP="00EC4403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և կիրառվող գործակիցները</w:t>
            </w:r>
          </w:p>
        </w:tc>
      </w:tr>
      <w:tr w:rsidR="0079433B" w:rsidTr="006E20F8">
        <w:trPr>
          <w:gridAfter w:val="2"/>
          <w:wAfter w:w="305" w:type="dxa"/>
          <w:trHeight w:val="19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E392A" w:rsidRDefault="0079433B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E392A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Եղվարդ</w:t>
            </w:r>
          </w:p>
          <w:p w:rsidR="0079433B" w:rsidRDefault="0079433B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9433B" w:rsidRPr="0069067C" w:rsidRDefault="0079433B" w:rsidP="0069067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Զովունի</w:t>
            </w:r>
          </w:p>
          <w:p w:rsidR="0079433B" w:rsidRDefault="0079433B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9433B" w:rsidRPr="00502E9A" w:rsidRDefault="0079433B" w:rsidP="00081EA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Զորավան</w:t>
            </w:r>
          </w:p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Արագյուղ</w:t>
            </w:r>
          </w:p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Բուժական</w:t>
            </w:r>
          </w:p>
          <w:p w:rsidR="0079433B" w:rsidRPr="0079433B" w:rsidRDefault="0079433B" w:rsidP="0079433B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Սարալան</w:t>
            </w:r>
            <w:r>
              <w:rPr>
                <w:rFonts w:ascii="GHEA Grapalat" w:hAnsi="GHEA Grapalat"/>
                <w:sz w:val="24"/>
                <w:szCs w:val="24"/>
              </w:rPr>
              <w:t>ջ</w:t>
            </w:r>
          </w:p>
          <w:p w:rsidR="0079433B" w:rsidRPr="00502E9A" w:rsidRDefault="0079433B" w:rsidP="00081EA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081EA2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155C7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155C7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3B64B3" w:rsidRDefault="003B64B3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</w:p>
          <w:p w:rsidR="00081EA2" w:rsidRPr="00BC3B3B" w:rsidRDefault="00081EA2" w:rsidP="009055E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անհատական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բնակելի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այգեգործական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lastRenderedPageBreak/>
              <w:t>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ամառանոցային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ինչպես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հասարակական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արտադրական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lastRenderedPageBreak/>
              <w:t>15.000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70248" w:rsidRDefault="00770248" w:rsidP="0077024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9067C" w:rsidRPr="0069067C" w:rsidRDefault="0069067C" w:rsidP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69067C" w:rsidRDefault="0069067C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7.500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9067C" w:rsidRDefault="00081EA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9067C" w:rsidRDefault="0069067C" w:rsidP="0069067C">
            <w:pPr>
              <w:spacing w:line="240" w:lineRule="auto"/>
              <w:ind w:left="-249"/>
              <w:rPr>
                <w:rFonts w:ascii="GHEA Grapalat" w:hAnsi="GHEA Grapalat"/>
                <w:sz w:val="18"/>
                <w:szCs w:val="18"/>
              </w:rPr>
            </w:pPr>
          </w:p>
          <w:p w:rsidR="0069067C" w:rsidRDefault="0069067C" w:rsidP="0069067C">
            <w:pPr>
              <w:rPr>
                <w:rFonts w:ascii="GHEA Grapalat" w:hAnsi="GHEA Grapalat"/>
                <w:sz w:val="18"/>
                <w:szCs w:val="18"/>
              </w:rPr>
            </w:pPr>
          </w:p>
          <w:p w:rsidR="00081EA2" w:rsidRPr="0069067C" w:rsidRDefault="0069067C" w:rsidP="0069067C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բ</w:t>
            </w:r>
          </w:p>
          <w:p w:rsidR="00081EA2" w:rsidRDefault="00081EA2" w:rsidP="009055E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BC3B3B" w:rsidRDefault="00081EA2" w:rsidP="00FA588F">
            <w:pPr>
              <w:ind w:left="-663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C3B3B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»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չնախատեսված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- 500-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1000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- 1000-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- 3000-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30.000</w:t>
            </w: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A31639" w:rsidRDefault="00081EA2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081EA2" w:rsidRPr="00A31639" w:rsidRDefault="00081EA2" w:rsidP="00A819F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0.50.5</w:t>
            </w: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0A58B1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A7099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- 20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9B52BE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3.000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7099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ճարտարապետաշինարարական նախագծով</w:t>
            </w:r>
            <w:r w:rsidRPr="00A70992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861B2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6340EC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861B2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8D2ABD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վերակառուցման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ուժեղացման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վերականգնման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արդիականացման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աշխատանքներից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տրամաչափային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»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մասով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,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6340EC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C862B0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միայն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ապա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իմաստով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նկատմամբ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.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տվության համար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70248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հեղուկ վառելիքի, սեղմված բնական կամ հեղուկացված նավթային գազերի վաճառքի թույլտվության համար՝ օրացուցային տարվա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F91D2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F91D2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Համայնքի վարչական տարածքում հեղուկ վառելիքի վաճառքի թույլտվության համար՝օրացուցային տարվա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F91D2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Համայնքի վարչական տարածքում սեղմված բնական կամ հեղուկացված նավթային գազերի վաճառքի թույլտվության համար՝ օրացուցային տարվա համար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տարվա համար</w:t>
            </w:r>
            <w:r w:rsidRPr="00A3163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60.000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992">
              <w:rPr>
                <w:rFonts w:ascii="GHEA Grapalat" w:hAnsi="GHEA Grapalat"/>
                <w:sz w:val="20"/>
                <w:szCs w:val="20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տարվա համար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A588F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C4403" w:rsidRDefault="00081EA2" w:rsidP="00EC4403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ոգելից և ալկոհոլային խմիչքների և (կամ) ծխախոտի արտադրանքի վաճառքի թույլտվության համար՝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61340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ոգելից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ալկոհոլային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խմիչքի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- 26-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- 50-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- 100-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D40EF8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</w:t>
            </w:r>
            <w:r w:rsidRPr="00502E9A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081EA2" w:rsidRPr="00C1222F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081EA2" w:rsidRPr="00EC4403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</w:t>
            </w:r>
            <w:r w:rsidRPr="00502E9A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</w:t>
            </w:r>
            <w:r w:rsidRPr="00502E9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081EA2" w:rsidRPr="0080226B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10.000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80226B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12.600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61340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2B74CC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2B74CC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ծխախոտի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արտադրանքի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՝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66A8A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66A8A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- 26-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- 50-ից մինչև 100 քառակուսի մետր ընդհանուր մակերես ունեցող հիմնական և ոչ հիմնական շինությունների ներսում վաճառքի կազմակերպմ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ան դեպքում 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- 100-ից մինչև 200 քառակուսի մետր ընդհանուր մակերես ունեցող հիմնական և ոչ հիմնական շինությունների ներսում վաճառքի կազմա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կերպման դեպքում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- 200-ից մինչև 500 քառակուսի մետր ընդհանուր մակերես ունեցող հիմնական և ոչ հիմնական շինությունների ներսում վաճառքի կազմակերպման դեպքո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ւմ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FA588F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- 500 և ավելի քառակուսի մետր ընդհանուր մակերես ունեցող հիմնական և ոչ հիմնական շինությունների ներսում վաճառքի կազմակերպման դեպք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ում </w:t>
            </w:r>
            <w:r w:rsidRPr="00FA58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`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FA588F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081EA2" w:rsidRPr="00D40EF8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  <w:r w:rsidRPr="00502E9A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081EA2" w:rsidRPr="00D40EF8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081EA2" w:rsidRPr="002B74CC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6.600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10.100</w:t>
            </w:r>
          </w:p>
          <w:p w:rsidR="00081EA2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4.0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3.0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3.900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8</w:t>
            </w:r>
            <w:r w:rsidRPr="002B74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C1222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2B74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իրավաբանական անձանց և անհատ ձեռնարկատերերին համայնքի վարչ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ական տարածքում «Առևտրի և ծառայությունների մասին» Հայաստանի Հանրապետության օրենքով սահմանված՝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բացօթյա առևտրի կազմակերպման թույլտվության համար՝ յուրաքանչյուր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օրվա համար </w:t>
            </w:r>
            <w:r w:rsidRPr="00C1222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մեկ քառակուսի մետրի համար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B7021" w:rsidRDefault="00081EA2" w:rsidP="00FA588F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A588F" w:rsidRDefault="00081EA2" w:rsidP="00FA588F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081EA2" w:rsidRPr="00D40EF8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40EF8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շահումով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խաղերի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խաղատներին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բաղնիքներին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սաունաներին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ժամը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24.00-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հետո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աշխատելու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օրացուցային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տարվա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5.000-</w:t>
            </w:r>
          </w:p>
          <w:p w:rsidR="00081EA2" w:rsidRPr="00502E9A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1B380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5A59A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A59A9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1B380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բաղնիքների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սաունաների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5A59A9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200.000-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A59A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դ</w:t>
            </w:r>
            <w:proofErr w:type="gramEnd"/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042CE0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A59A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A59A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1"/>
          <w:wAfter w:w="62" w:type="dxa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ւր եռամսյակի համար սահման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ել՝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 շինությունների ներսում՝</w:t>
            </w: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մինչև 26 քառակուսի մետր ընդհանուր մակերես ունեցող հանրային սննդի օբյեկտի հ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ամար </w:t>
            </w:r>
          </w:p>
          <w:p w:rsidR="00081EA2" w:rsidRPr="007443CA" w:rsidRDefault="00081EA2" w:rsidP="007443C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- 26-ից մինչև 50 քառակուսի մետր ընդհանուր մակերես ունեցող հանրային սննդի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օբյեկտի համար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75653C" w:rsidRDefault="00081EA2" w:rsidP="007443C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- 50-ից մինչև 100 քառակուսի մետր ընդհանուր մակերես ունեցող հանրային սնն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դի օբյեկտի համար</w:t>
            </w:r>
          </w:p>
          <w:p w:rsidR="00081EA2" w:rsidRPr="003D3D8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- 100-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- 200-ից մինչև 500 քառակուսի մետր ընդհանուր մակերես ունեցող հանրային սննդի օբ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յեկտի համար 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066A8A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</w:p>
          <w:p w:rsidR="00081EA2" w:rsidRPr="00D40EF8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- 500 և ավելի քառակուսի մետր ընդհանուր մակերես ունեցող հանրային սննդի օբյեկտի համա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մինչև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5.001-</w:t>
            </w:r>
          </w:p>
          <w:p w:rsidR="00081EA2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10.001</w:t>
            </w:r>
          </w:p>
          <w:p w:rsidR="00081EA2" w:rsidRPr="00B06A6F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10.001-</w:t>
            </w: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081EA2" w:rsidRPr="00B06A6F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20.001-</w:t>
            </w: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30.001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30.001-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50.001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B06A6F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EC5973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40EF8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</w:p>
          <w:p w:rsidR="00081EA2" w:rsidRPr="00A31639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B06A6F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Pr="00D40EF8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Pr="00EC5973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980363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</w:t>
            </w:r>
          </w:p>
          <w:p w:rsidR="00081EA2" w:rsidRPr="00112A27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112A27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7024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B06A6F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Pr="00D40EF8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</w:t>
            </w:r>
          </w:p>
          <w:p w:rsidR="00081EA2" w:rsidRPr="00112A27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112A27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A3163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ոչ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հիմնական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շինությունների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ներսում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26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5653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D40EF8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>- 26-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D40EF8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- 50-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- 100-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ւսի մետր ընդհանուր մակերես ունեցող հանրային սննդ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ի օբյեկտի համար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- 200-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5653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- 500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և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ավելի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416BEC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416BEC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մինչև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1.001</w:t>
            </w: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1.001-2.001</w:t>
            </w: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2.001-4.001</w:t>
            </w: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4.001-8.001</w:t>
            </w:r>
          </w:p>
          <w:p w:rsidR="00081EA2" w:rsidRPr="00B06A6F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8.001-15.001</w:t>
            </w:r>
          </w:p>
          <w:p w:rsidR="00081EA2" w:rsidRPr="00502E9A" w:rsidRDefault="00081EA2" w:rsidP="000A53C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25.001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0A53C2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Երևան քաղաքի և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ամիս մեկ քառակուսի մետրի համար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ալկոհոլային սպիրտի պարունակությունը մինչև 20 ծավալային տոկոս արտադրանք գովազդող արտաքին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գովազդի համար 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770248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 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թունդ ալկոհոլային (սպիրտի պարունակությունը 20 և ավելի ծավալային տոկոս) արտադրանք գովազդող արտաքին գովազդի համար </w:t>
            </w:r>
          </w:p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</w:tr>
      <w:tr w:rsidR="00081EA2" w:rsidRPr="00A31639" w:rsidTr="00FE39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սոցիալական</w:t>
            </w:r>
            <w:r w:rsidRPr="00B06A6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գովազդի</w:t>
            </w:r>
            <w:r w:rsidRPr="00B06A6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B06A6F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 արտաքին գովազդի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 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81EA2" w:rsidRPr="00A31639" w:rsidTr="00FE392A">
        <w:trPr>
          <w:gridAfter w:val="2"/>
          <w:wAfter w:w="305" w:type="dxa"/>
          <w:trHeight w:val="8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ե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55281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0A53C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0A53C2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004A3A" w:rsidRDefault="00081EA2" w:rsidP="00A819F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004A3A" w:rsidRDefault="00081EA2" w:rsidP="00081EA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</w:t>
            </w:r>
          </w:p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155C7B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տարվա համար </w:t>
            </w:r>
          </w:p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մարդատար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տաքսու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բացառությամբ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երթուղային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տաքսիների՝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միկրոավտոբուսների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ծառայություն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իրականացնելու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օրացուցային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տարում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մեքենայի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EC5973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C59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EC59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14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 </w:t>
            </w:r>
          </w:p>
          <w:p w:rsidR="00081EA2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55281" w:rsidRDefault="00081EA2" w:rsidP="00F5528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="00770248">
              <w:rPr>
                <w:rFonts w:ascii="GHEA Grapalat" w:hAnsi="GHEA Grapalat"/>
                <w:color w:val="000000"/>
                <w:sz w:val="20"/>
                <w:szCs w:val="20"/>
              </w:rPr>
              <w:t>75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="00081EA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մասնավոր գերեզմանատան կազմակերպման և շահագործման թույլտվության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համար՝ օրացուցային տարվա 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B06A6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    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3 հա-ից մինչև 5 հա մակերես ունեցող գերեզմանատների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3D3D8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502E9A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5 հա-ից մինչև 7 հա մակերես ունեցող գերեզմա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նատների համար </w:t>
            </w:r>
          </w:p>
          <w:p w:rsidR="00081EA2" w:rsidRPr="009B52BE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9B52BE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9433B" w:rsidRDefault="00081EA2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79433B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A31639" w:rsidRDefault="0079433B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B06A6F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7 հա-ից մինչև 10 հա մակերես ունեցող գերեզմ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անատների համար </w:t>
            </w:r>
          </w:p>
          <w:p w:rsidR="0079433B" w:rsidRPr="00A31639" w:rsidRDefault="0079433B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7000.000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786A1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79433B" w:rsidRPr="00A31639" w:rsidTr="000913AC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A31639" w:rsidRDefault="0079433B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416BEC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79433B" w:rsidRPr="00416BEC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10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գերեզմա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նատների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79433B" w:rsidRPr="00416BEC" w:rsidRDefault="0079433B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416BEC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10000.000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10000.000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A31639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10000.000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</w:p>
          <w:p w:rsidR="0079433B" w:rsidRPr="000913AC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A31639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10000.000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A31639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0913AC" w:rsidRPr="000913AC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Համայնքի վարչական տարածքում տեխնիկական և հատուկ </w:t>
            </w:r>
            <w:r w:rsidR="00E07A0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նշանակության հչավառություն իրականացնելու թույլտվության համար՝ օրացուցային տարվա համար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50.000-300.000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3AC" w:rsidRPr="000913AC" w:rsidRDefault="000913AC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07A0F" w:rsidRPr="00E07A0F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Համայնքի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տարածքում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սահմանափակման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ենթակա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ծառայության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օբյեկտի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գործունեության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թույլտվության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07A0F" w:rsidRPr="00E07A0F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Կարաոկեի, դիսկոտեկի, բաղնիքի, սաունայի և շոգեբաղնիքի համար՝օրացուցային տարվա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10.000-20.000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07A0F" w:rsidRPr="00E07A0F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Հեստապարային ակումբի համար՝</w:t>
            </w:r>
            <w:r w:rsidR="00D73C8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օրացուցային տարվա համար՝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100.000-300.000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81EA2" w:rsidRPr="00E07A0F" w:rsidRDefault="00081EA2" w:rsidP="009055E9">
      <w:pPr>
        <w:rPr>
          <w:rFonts w:ascii="GHEA Grapalat" w:hAnsi="GHEA Grapalat"/>
          <w:sz w:val="20"/>
          <w:szCs w:val="20"/>
          <w:lang w:val="en-US"/>
        </w:rPr>
      </w:pPr>
    </w:p>
    <w:p w:rsidR="009055E9" w:rsidRPr="00E07A0F" w:rsidRDefault="009055E9" w:rsidP="009055E9">
      <w:pPr>
        <w:rPr>
          <w:rFonts w:ascii="GHEA Grapalat" w:hAnsi="GHEA Grapalat"/>
          <w:sz w:val="20"/>
          <w:szCs w:val="20"/>
          <w:lang w:val="en-US"/>
        </w:rPr>
      </w:pPr>
    </w:p>
    <w:p w:rsidR="009055E9" w:rsidRPr="00E07A0F" w:rsidRDefault="009055E9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BC290C" w:rsidRDefault="00B31871" w:rsidP="009055E9">
      <w:pPr>
        <w:rPr>
          <w:rFonts w:ascii="GHEA Grapalat" w:hAnsi="GHEA Grapalat"/>
          <w:sz w:val="20"/>
          <w:szCs w:val="20"/>
        </w:rPr>
      </w:pPr>
      <w:r w:rsidRPr="00E07A0F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9055E9" w:rsidRPr="00572B77" w:rsidRDefault="009055E9" w:rsidP="009055E9">
      <w:pPr>
        <w:shd w:val="clear" w:color="auto" w:fill="FFFFFF"/>
        <w:spacing w:line="288" w:lineRule="auto"/>
        <w:ind w:right="-612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lastRenderedPageBreak/>
        <w:t>Հավելված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N 2</w:t>
      </w:r>
    </w:p>
    <w:p w:rsidR="009055E9" w:rsidRPr="00BC290C" w:rsidRDefault="009055E9" w:rsidP="009055E9">
      <w:pPr>
        <w:shd w:val="clear" w:color="auto" w:fill="FFFFFF"/>
        <w:spacing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en-US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ավագանու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</w:t>
      </w:r>
    </w:p>
    <w:p w:rsidR="00AB3692" w:rsidRPr="00BC290C" w:rsidRDefault="00AB3692" w:rsidP="00AB3692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en-US"/>
        </w:rPr>
      </w:pP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 </w:t>
      </w:r>
      <w:r w:rsidR="006E20F8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</w:t>
      </w:r>
      <w:r w:rsidR="000913AC" w:rsidRPr="00572B77">
        <w:rPr>
          <w:rFonts w:ascii="Arial LatArm" w:eastAsia="Times New Roman" w:hAnsi="Arial LatArm" w:cs="Times New Roman"/>
          <w:color w:val="000000"/>
          <w:lang w:val="hy-AM"/>
        </w:rPr>
        <w:t>201</w:t>
      </w:r>
      <w:r w:rsidR="000913AC">
        <w:rPr>
          <w:rFonts w:ascii="Sylfaen" w:eastAsia="Times New Roman" w:hAnsi="Sylfaen" w:cs="Times New Roman"/>
          <w:color w:val="000000"/>
          <w:lang w:val="hy-AM"/>
        </w:rPr>
        <w:t>9</w:t>
      </w:r>
      <w:r w:rsidR="000913AC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0913AC"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="000913AC" w:rsidRPr="00572B77">
        <w:rPr>
          <w:rFonts w:ascii="Arial LatArm" w:eastAsia="Times New Roman" w:hAnsi="Arial LatArm" w:cs="Times New Roman"/>
          <w:color w:val="000000"/>
          <w:lang w:val="en-US"/>
        </w:rPr>
        <w:t xml:space="preserve"> </w:t>
      </w:r>
      <w:r w:rsidR="000913AC">
        <w:rPr>
          <w:rFonts w:ascii="Sylfaen" w:eastAsia="Times New Roman" w:hAnsi="Sylfaen" w:cs="Times New Roman"/>
          <w:color w:val="000000"/>
          <w:lang w:val="hy-AM"/>
        </w:rPr>
        <w:t>_________</w:t>
      </w:r>
      <w:r w:rsidR="000913A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0913AC" w:rsidRPr="00C44C21">
        <w:rPr>
          <w:rFonts w:ascii="Sylfaen" w:eastAsia="Times New Roman" w:hAnsi="Sylfaen" w:cs="Times New Roman"/>
          <w:color w:val="000000"/>
          <w:lang w:val="en-US"/>
        </w:rPr>
        <w:t>-</w:t>
      </w:r>
      <w:r w:rsidR="000913AC">
        <w:rPr>
          <w:rFonts w:ascii="Sylfaen" w:eastAsia="Times New Roman" w:hAnsi="Sylfaen" w:cs="Times New Roman"/>
          <w:color w:val="000000"/>
        </w:rPr>
        <w:t>ի</w:t>
      </w:r>
      <w:r w:rsidR="000913AC" w:rsidRPr="00C44C2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0913AC">
        <w:rPr>
          <w:rFonts w:ascii="Sylfaen" w:eastAsia="Times New Roman" w:hAnsi="Sylfaen" w:cs="Times New Roman"/>
          <w:color w:val="000000"/>
          <w:lang w:val="hy-AM"/>
        </w:rPr>
        <w:t>N</w:t>
      </w:r>
      <w:r w:rsidR="000913AC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0913AC" w:rsidRPr="006E20F8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0913AC">
        <w:rPr>
          <w:rFonts w:ascii="Sylfaen" w:eastAsia="Times New Roman" w:hAnsi="Sylfaen" w:cs="Times New Roman"/>
          <w:color w:val="000000"/>
          <w:lang w:val="en-US"/>
        </w:rPr>
        <w:t>_</w:t>
      </w:r>
      <w:r w:rsidR="000913AC" w:rsidRPr="00572B77">
        <w:rPr>
          <w:rFonts w:ascii="Sylfaen" w:eastAsia="Times New Roman" w:hAnsi="Sylfaen" w:cs="Sylfaen"/>
          <w:color w:val="000000"/>
          <w:lang w:val="hy-AM"/>
        </w:rPr>
        <w:t>որոշման</w:t>
      </w:r>
      <w:r w:rsidR="000913AC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0913AC">
        <w:rPr>
          <w:rFonts w:ascii="Sylfaen" w:eastAsia="Times New Roman" w:hAnsi="Sylfaen" w:cs="Times New Roman"/>
          <w:color w:val="000000"/>
          <w:lang w:val="en-US"/>
        </w:rPr>
        <w:t>նախագիծ</w:t>
      </w:r>
    </w:p>
    <w:p w:rsidR="005E3E0A" w:rsidRPr="00EC4403" w:rsidRDefault="009055E9" w:rsidP="009055E9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="000913AC">
        <w:rPr>
          <w:rFonts w:ascii="Arial LatArm" w:eastAsia="Times New Roman" w:hAnsi="Arial LatArm" w:cs="Times New Roman"/>
          <w:color w:val="000000"/>
          <w:lang w:val="hy-AM"/>
        </w:rPr>
        <w:t xml:space="preserve"> 20</w:t>
      </w:r>
      <w:r w:rsidR="000913AC" w:rsidRPr="00BC290C">
        <w:rPr>
          <w:rFonts w:ascii="Arial LatArm" w:eastAsia="Times New Roman" w:hAnsi="Arial LatArm" w:cs="Times New Roman"/>
          <w:color w:val="000000"/>
          <w:lang w:val="en-US"/>
        </w:rPr>
        <w:t>20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տեղական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վճարների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դրույքաչափերը</w:t>
      </w:r>
    </w:p>
    <w:tbl>
      <w:tblPr>
        <w:tblW w:w="15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639"/>
        <w:gridCol w:w="1512"/>
        <w:gridCol w:w="1984"/>
        <w:gridCol w:w="2126"/>
      </w:tblGrid>
      <w:tr w:rsidR="004E3822" w:rsidRPr="00AB7021" w:rsidTr="00066A8A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  <w:p w:rsidR="004E3822" w:rsidRPr="00A63409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Տեղական վճարների տեսակները</w:t>
            </w:r>
          </w:p>
          <w:p w:rsidR="004E3822" w:rsidRPr="00A63409" w:rsidRDefault="004E3822" w:rsidP="009055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E3822" w:rsidRPr="00A63409" w:rsidRDefault="004E3822" w:rsidP="009055E9">
            <w:pPr>
              <w:tabs>
                <w:tab w:val="left" w:pos="1860"/>
              </w:tabs>
              <w:ind w:left="-959" w:firstLine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822" w:rsidRDefault="004E3822" w:rsidP="004E382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02E9A">
              <w:rPr>
                <w:rFonts w:ascii="GHEA Grapalat" w:hAnsi="GHEA Grapalat" w:cs="Sylfaen"/>
                <w:sz w:val="24"/>
                <w:szCs w:val="24"/>
              </w:rPr>
              <w:t>Առաջարկվող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դրույքաչափերը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E3822" w:rsidRPr="00AB7021" w:rsidTr="00066A8A">
        <w:trPr>
          <w:trHeight w:val="198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4E3822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/>
                <w:sz w:val="24"/>
                <w:szCs w:val="24"/>
                <w:lang w:val="hy-AM"/>
              </w:rPr>
              <w:t>Զովունի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Զորավան  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Արագյուղ 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Բուժական</w:t>
            </w:r>
          </w:p>
          <w:p w:rsidR="004E3822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Սարալանջ</w:t>
            </w:r>
          </w:p>
        </w:tc>
      </w:tr>
      <w:tr w:rsidR="009055E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3E38A3" w:rsidRDefault="009055E9" w:rsidP="00FA588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տարածքում շենքի կամ շինության արտաքին տեսքը փոփոխող վերակառուցման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 կատարելու հետ կապված տեխնիկատնտեսական պայմաններ մշակելու և </w:t>
            </w:r>
          </w:p>
          <w:p w:rsidR="009055E9" w:rsidRPr="00AB7021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հաստատելու համար՝ համայնքի մատուցած ծառայությունների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B47783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E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E9" w:rsidRPr="00BC3B3B" w:rsidRDefault="009055E9" w:rsidP="009055E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</w:p>
          <w:p w:rsidR="00AB7021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շինարարության թույլտվություն պահանջող, բոլոր շինարարական աշխատանքներն</w:t>
            </w:r>
          </w:p>
          <w:p w:rsidR="009055E9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իրականացնելուց</w:t>
            </w:r>
            <w:r w:rsid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հետո շենքերի և շինությունների (այդ թվում` դրանց վերակառուցումը, վերականգնումը,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ուժեղացումը, արդիականացումը, ընդլայնումն ու բարեկարգումը) կառուցման ավարտը ավարտական</w:t>
            </w:r>
          </w:p>
          <w:p w:rsidR="009055E9" w:rsidRPr="00714DA5" w:rsidRDefault="009055E9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ակտով փաստագրման ձևակերպման համար՝ համայնքի մատուցած ծառայությունների</w:t>
            </w:r>
          </w:p>
          <w:p w:rsidR="009055E9" w:rsidRPr="00C135A3" w:rsidRDefault="009055E9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0A58B1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աշխատանքներն ավարտելուց հետո շահագործման թույլտվության ձևակերպման համար՝ </w:t>
            </w:r>
          </w:p>
          <w:p w:rsidR="009055E9" w:rsidRPr="00AB7021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մատուցած ծառայությունների դիմաց փոխ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B4778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5.000</w:t>
            </w:r>
          </w:p>
        </w:tc>
      </w:tr>
      <w:tr w:rsidR="009055E9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861B22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տնօրինության և օգտագործման ներքո գտնվող հողերը հատկացնելու, հետ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վերցնելու և վարձակալության տրամադրելու դեպքերում փաստաթղթերի (փաթեթի)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նախապատրաստման համար` համայնքի մատուցած ծառայությունների դիմաց </w:t>
            </w:r>
          </w:p>
          <w:p w:rsidR="009055E9" w:rsidRPr="00D40EF8" w:rsidRDefault="009055E9" w:rsidP="00D40EF8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փ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5E3E0A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9055E9"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9055E9" w:rsidRPr="006340EC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861B22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կազմակերպվող մրցույթների և աճուրդների մասնակցության համար՝ </w:t>
            </w:r>
          </w:p>
          <w:p w:rsidR="009055E9" w:rsidRPr="00B47783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համայնքի մատուցած ծառայությունների դիմաց փոխհատուցման վճար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9055E9" w:rsidRPr="003E38A3" w:rsidTr="00066A8A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C862B0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DE1309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աճուրդների կազ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մակերպման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RPr="00A31639" w:rsidTr="00066A8A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A3163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09" w:rsidRPr="00DE1309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մրցույթների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կազմակերպման</w:t>
            </w:r>
            <w:r w:rsidR="00DE130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</w:t>
            </w:r>
            <w:r w:rsidR="00DE130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աղբահանության վճար վճարողների համար աղբահանության </w:t>
            </w: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</w:p>
          <w:p w:rsidR="00EF6C4F" w:rsidRPr="005E3E0A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աշխատանքները կազմակերպելու համար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աղբանության</w:t>
            </w:r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վճար</w:t>
            </w:r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սահմանել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6E11C5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F6C4F" w:rsidRPr="005E3E0A" w:rsidTr="00066A8A">
        <w:trPr>
          <w:trHeight w:val="9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DE1309" w:rsidRDefault="00EF6C4F" w:rsidP="00DE130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EF6C4F" w:rsidRPr="00AB7021" w:rsidRDefault="00EF6C4F" w:rsidP="00AB702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F3164" w:rsidRDefault="00EF6C4F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Բնակելի նպատակային նշանակության շենքերում և (կամ) շինություններում կոշտ</w:t>
            </w:r>
          </w:p>
          <w:p w:rsidR="00EF6C4F" w:rsidRPr="00D40EF8" w:rsidRDefault="00EF6C4F" w:rsidP="005E3E0A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ենցաղային թափոնների համար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F3164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EC35A7" w:rsidRDefault="00D73C85" w:rsidP="00EC35A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ստ հաշվառված անձանց քանակի՝ համայնքում անձնագրային հաշվառման կանոններով ըստ հասցեի հաշվառում ունեցող և (կամ) բնակվող յուրաքանչյուր բնակչի </w:t>
            </w:r>
            <w:r w:rsidR="00EF6C4F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համար 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ամսական </w:t>
            </w:r>
            <w:r w:rsidR="00EF6C4F" w:rsidRPr="005E3E0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>50-ից 400</w:t>
            </w:r>
            <w:r w:rsidR="00EF6C4F" w:rsidRPr="00EC35A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="00EF6C4F"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EF6C4F" w:rsidRPr="00EC35A7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880592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EF6C4F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EF6C4F" w:rsidRPr="006340EC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EF6C4F" w:rsidRPr="001D68CB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F55281" w:rsidRDefault="00EF6C4F" w:rsidP="009055E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Համայքներում առկա ոչ բնակելի նպատակային նշանակության շենքերում և  (կամ) շինություններում, այդ թվում՝ հասարակական, հանրային, ծառայությունների մատուցման, արտադրական, արդյունաբերական շենքերում և (կամ) շինություններում աղբահանության վճարը սահման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ել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 ըստ շինության ընդհանուր մակերեսի հետևյալ դրույքաչափերով.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1D68CB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1D68CB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1D68CB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B74CC" w:rsidRDefault="00D73C85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="00EF6C4F" w:rsidRPr="002B74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EC35A7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առևտրի (այդ թվում՝ շուկաների), հանրային սննդի և բնակչության սպասարկման այլ ծառայություններ իրականացվող շինությունների մասով մեկ քառակուսի մետր մակերեսի համար՝ (50-ից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100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յուրանոցների և հյուրանոցային տնտեսության ծառայություններ, ինչպես նաև այլ գործունեություն իրականացնող հասարակական շինությունների մասով՝ մեկ քառակուսի մետր մակերեսի համար՝ </w:t>
            </w:r>
          </w:p>
          <w:p w:rsidR="00EF6C4F" w:rsidRPr="00DE1309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>(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20-ից 50 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</w:tr>
      <w:tr w:rsidR="00EF6C4F" w:rsidRPr="005E3E0A" w:rsidTr="00066A8A">
        <w:trPr>
          <w:trHeight w:val="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B74CC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7C10A4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արտադրական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արդյունաբերական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գրասենյակային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նշանակության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շինությունների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մասով՝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մեկ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քառակուսի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մետր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մակերեսի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համար՝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(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5-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15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C10A4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C10A4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2B74CC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14DA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DE1309" w:rsidRDefault="00EF6C4F" w:rsidP="00EC35A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կրթական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մշակութային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առողջապահական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սպորտային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գիտահետազոտական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նմանատիպ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այլ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հասարակական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շինությունների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մասով՝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մեկ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քառակուսի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մետր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մակերեսի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(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3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15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C10A4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EF6C4F" w:rsidRPr="005A59A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14DA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714DA5" w:rsidRDefault="00EF6C4F" w:rsidP="009055E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  <w:p w:rsidR="00EF6C4F" w:rsidRPr="00DE1309" w:rsidRDefault="00EF6C4F" w:rsidP="00DE130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շինություններում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որտեղ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իրականցվում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մեկից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ավելի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առանձնացված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տնտեսական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գործունեություն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աղբահանության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վճարն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ամբողջությամբ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հաշվարկել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(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առավել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բարձր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դրույքաչափով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):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  <w:p w:rsidR="00EF6C4F" w:rsidRPr="00714DA5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066A8A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943CBB" w:rsidRDefault="0076113A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</w:t>
            </w:r>
            <w:r w:rsidR="00066A8A"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66A8A" w:rsidRDefault="00066A8A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Default="00066A8A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Շինարարական և խոշոր եզրաչափի աղբի՝ ըստ ծավալի մեկ խորանարդ </w:t>
            </w:r>
            <w:r w:rsidR="00F91D2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մետրի հավաքման և փոխադրելու</w:t>
            </w:r>
          </w:p>
          <w:p w:rsidR="00066A8A" w:rsidRPr="00066A8A" w:rsidRDefault="00066A8A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066A8A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066A8A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76113A" w:rsidRDefault="0076113A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066A8A" w:rsidRPr="00066A8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943CBB" w:rsidRDefault="0076113A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 w:rsidR="00066A8A"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66A8A" w:rsidRDefault="00066A8A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Default="00066A8A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Շինարարական և խոշոր եզրաչափի աղբի՝ ըստ ծավալի մեկ խորա</w:t>
            </w:r>
            <w:r w:rsidR="00F91D2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նարդ մետրի ինքնուրույն հավաքման և</w:t>
            </w:r>
          </w:p>
          <w:p w:rsidR="00066A8A" w:rsidRDefault="00F91D29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փոխադրման թույլտվություն տալու </w:t>
            </w:r>
            <w:r w:rsidR="00066A8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F91D29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F91D29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F91D29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0A53C2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Pr="00943CBB" w:rsidRDefault="000A53C2" w:rsidP="000A53C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</w:t>
            </w:r>
          </w:p>
          <w:p w:rsidR="000A53C2" w:rsidRDefault="000A53C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Default="000A53C2" w:rsidP="000A53C2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Համայնքային ենթակայության մանկապարտեզ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 ծառայություն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ից օգտվողների համար՝  </w:t>
            </w:r>
          </w:p>
          <w:p w:rsidR="000A53C2" w:rsidRPr="00714DA5" w:rsidRDefault="000A53C2" w:rsidP="000A53C2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մատուցված ծառայությունների դիմաց փոխհատուցման գումար սահմանել յուրաքանչյուր երեխայի</w:t>
            </w:r>
          </w:p>
          <w:p w:rsidR="000A53C2" w:rsidRPr="00943CBB" w:rsidRDefault="000A53C2" w:rsidP="000A53C2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ամսական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A53C2" w:rsidRPr="00714DA5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</w:tr>
      <w:tr w:rsidR="00EF6C4F" w:rsidRPr="00A31639" w:rsidTr="00066A8A">
        <w:trPr>
          <w:trHeight w:val="12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B7021" w:rsidRDefault="00EF6C4F" w:rsidP="00AB702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B7021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մանկապարտեզներում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օտար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լեզուների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ուսուցման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նպատակով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մատուցված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ծառայությունների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դիմաց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փոխհատուցման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գումար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սահմանել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յուրաքանչյուր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երեխայի</w:t>
            </w:r>
          </w:p>
          <w:p w:rsidR="00EF6C4F" w:rsidRPr="00EC35A7" w:rsidRDefault="00EF6C4F" w:rsidP="00EC35A7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և յուրաքանչյուր առարկայի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ամսական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B52BE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</w:t>
            </w:r>
          </w:p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արտադպրոցական դաստիարակության </w:t>
            </w:r>
          </w:p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հաստատությունների ծառայություններից օգտվողների համար՝   մատուցված ծառայությունների</w:t>
            </w:r>
          </w:p>
          <w:p w:rsidR="00EF6C4F" w:rsidRPr="00DE1309" w:rsidRDefault="00EF6C4F" w:rsidP="00DE1309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502E9A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A316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A316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rPr>
          <w:trHeight w:val="9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B702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B7021" w:rsidRDefault="00EF6C4F" w:rsidP="00DE130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Դաշնամուր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07A4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էլեկտրական նվագարան(սինթեզ)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rPr>
          <w:trHeight w:val="3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DE130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գեղարվեստական ձևավորում(դիզայն)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2511A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  4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511A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պար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5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2511A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կիթառ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004A3A" w:rsidRDefault="00EF6C4F" w:rsidP="009055E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6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511A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վոկալ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D54117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rPr>
          <w:trHeight w:val="3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40E4A" w:rsidRDefault="00540E4A" w:rsidP="00DE1309">
            <w:pPr>
              <w:tabs>
                <w:tab w:val="left" w:pos="4845"/>
              </w:tabs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Ժողովրդական նվագարաններ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(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դուդուկ</w:t>
            </w:r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դհոլ</w:t>
            </w:r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քանոն</w:t>
            </w:r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շվի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40E4A" w:rsidRDefault="00540E4A" w:rsidP="00540E4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D54117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540E4A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</w:t>
            </w:r>
            <w:r w:rsidR="00EF6C4F"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tabs>
                <w:tab w:val="left" w:pos="2790"/>
              </w:tabs>
              <w:spacing w:line="240" w:lineRule="auto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ակորդեոն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540E4A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</w:t>
            </w:r>
            <w:r w:rsidR="00EF6C4F"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հարվածային գործիքներ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     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540E4A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EF6C4F"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40E4A" w:rsidRDefault="00540E4A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Գեղարվեստի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540E4A" w:rsidP="00DE130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 w:rsidR="00EF6C4F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թատերական խմբակ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745D09" w:rsidTr="00066A8A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8E6461" w:rsidRDefault="00EF6C4F" w:rsidP="008E646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A4EA2" w:rsidRDefault="00EF6C4F" w:rsidP="00AB702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Եղվարդ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համայնքի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մշակութային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հաստատությունների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ծառայություններից օգտվողների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համար՝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 w:rsidR="00EF6C4F" w:rsidRPr="00DE1309" w:rsidRDefault="00EF6C4F" w:rsidP="00AB702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մատուցված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ծառայությունների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A4EA2" w:rsidRDefault="00AB6AFD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Եղվարդ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A4EA2" w:rsidRDefault="00AB6AFD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Զովունի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A4EA2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5E3E0A" w:rsidTr="00066A8A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ատերական խմբակ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գեղարվեստական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կառատե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6340EC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EF6C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բոքս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540E4A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AB6AFD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Pr="00AB6AFD" w:rsidRDefault="00AB6AFD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շախմատ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540E4A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6340EC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="00AB6AF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Pr="00946828" w:rsidRDefault="00540E4A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540E4A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AB6AFD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Pr="00AB6AFD" w:rsidRDefault="00AB6AFD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թեթև ատլետիկա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540E4A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AB6AFD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Pr="00946828" w:rsidRDefault="00540E4A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6340EC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C" w:rsidRDefault="006340EC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C" w:rsidRPr="006340EC" w:rsidRDefault="006340EC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Կարպետագործություն, ուլունքագործություն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C" w:rsidRDefault="006340EC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C" w:rsidRPr="006340EC" w:rsidRDefault="006340EC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անվճար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C" w:rsidRPr="00946828" w:rsidRDefault="006340EC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6340EC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արխիվից փաստաթղթերի պատճեններ տրամադրելու համար՝ մեկ փաստաթղթի </w:t>
            </w:r>
          </w:p>
          <w:p w:rsidR="00EF6C4F" w:rsidRPr="006340EC" w:rsidRDefault="00EF6C4F" w:rsidP="006340E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համար՝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 </w:t>
            </w:r>
            <w:r w:rsidR="006340E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A316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Default="00EF6C4F" w:rsidP="005E3E0A">
            <w:pPr>
              <w:jc w:val="center"/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  <w:p w:rsidR="00EF6C4F" w:rsidRPr="00A316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73C85" w:rsidRPr="00D73C85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85" w:rsidRPr="00D73C85" w:rsidRDefault="00D73C85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85" w:rsidRDefault="00D73C85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Համայնքն սպասարկող անասնաբույժի ծառայությունների դիմաց վճարի դրույքաչափ՝ փոխհատուցման</w:t>
            </w:r>
          </w:p>
          <w:p w:rsidR="00D73C85" w:rsidRPr="00D73C85" w:rsidRDefault="00D73C85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գումարի չափով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85" w:rsidRPr="00D73C85" w:rsidRDefault="00D73C85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85" w:rsidRPr="00D73C85" w:rsidRDefault="00D73C85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85" w:rsidRPr="00D73C85" w:rsidRDefault="00D73C85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</w:tbl>
    <w:p w:rsidR="009055E9" w:rsidRPr="00D73C85" w:rsidRDefault="009055E9" w:rsidP="009055E9">
      <w:pPr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9055E9" w:rsidRPr="00D73C85" w:rsidRDefault="009055E9" w:rsidP="009055E9">
      <w:pPr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9055E9" w:rsidRPr="00D73C85" w:rsidRDefault="009055E9" w:rsidP="00641C73">
      <w:pPr>
        <w:tabs>
          <w:tab w:val="left" w:pos="5475"/>
        </w:tabs>
        <w:rPr>
          <w:lang w:val="en-US"/>
        </w:rPr>
      </w:pPr>
    </w:p>
    <w:p w:rsidR="005E7104" w:rsidRPr="006E11C5" w:rsidRDefault="005E7104" w:rsidP="00F81E6E">
      <w:pPr>
        <w:jc w:val="right"/>
        <w:rPr>
          <w:lang w:val="en-US"/>
        </w:rPr>
      </w:pPr>
    </w:p>
    <w:sectPr w:rsidR="005E7104" w:rsidRPr="006E11C5" w:rsidSect="000913A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3C" w:rsidRDefault="00DD1F3C" w:rsidP="00F81E6E">
      <w:pPr>
        <w:spacing w:after="0" w:line="240" w:lineRule="auto"/>
      </w:pPr>
      <w:r>
        <w:separator/>
      </w:r>
    </w:p>
  </w:endnote>
  <w:endnote w:type="continuationSeparator" w:id="0">
    <w:p w:rsidR="00DD1F3C" w:rsidRDefault="00DD1F3C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3C" w:rsidRDefault="00DD1F3C" w:rsidP="00F81E6E">
      <w:pPr>
        <w:spacing w:after="0" w:line="240" w:lineRule="auto"/>
      </w:pPr>
      <w:r>
        <w:separator/>
      </w:r>
    </w:p>
  </w:footnote>
  <w:footnote w:type="continuationSeparator" w:id="0">
    <w:p w:rsidR="00DD1F3C" w:rsidRDefault="00DD1F3C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6E"/>
    <w:rsid w:val="0005076E"/>
    <w:rsid w:val="00066A8A"/>
    <w:rsid w:val="00076C70"/>
    <w:rsid w:val="00081EA2"/>
    <w:rsid w:val="000824F6"/>
    <w:rsid w:val="000913AC"/>
    <w:rsid w:val="000A53C2"/>
    <w:rsid w:val="000E215A"/>
    <w:rsid w:val="000F26A5"/>
    <w:rsid w:val="000F3F4F"/>
    <w:rsid w:val="0012363B"/>
    <w:rsid w:val="001268EB"/>
    <w:rsid w:val="00135A39"/>
    <w:rsid w:val="001B3803"/>
    <w:rsid w:val="001D001F"/>
    <w:rsid w:val="001E3428"/>
    <w:rsid w:val="002560D9"/>
    <w:rsid w:val="00262DF3"/>
    <w:rsid w:val="00286C29"/>
    <w:rsid w:val="002F0704"/>
    <w:rsid w:val="00375508"/>
    <w:rsid w:val="003B64B3"/>
    <w:rsid w:val="003E05D5"/>
    <w:rsid w:val="003E36EA"/>
    <w:rsid w:val="003E3900"/>
    <w:rsid w:val="00421CE1"/>
    <w:rsid w:val="00457C0E"/>
    <w:rsid w:val="004677AD"/>
    <w:rsid w:val="004B310C"/>
    <w:rsid w:val="004B787B"/>
    <w:rsid w:val="004E3822"/>
    <w:rsid w:val="004E5995"/>
    <w:rsid w:val="00535B30"/>
    <w:rsid w:val="00540E4A"/>
    <w:rsid w:val="00552E9C"/>
    <w:rsid w:val="00572B77"/>
    <w:rsid w:val="00580A73"/>
    <w:rsid w:val="005813C3"/>
    <w:rsid w:val="005B1D6B"/>
    <w:rsid w:val="005C0CC9"/>
    <w:rsid w:val="005E168B"/>
    <w:rsid w:val="005E3E0A"/>
    <w:rsid w:val="005E7104"/>
    <w:rsid w:val="006340EC"/>
    <w:rsid w:val="006406C4"/>
    <w:rsid w:val="00641C73"/>
    <w:rsid w:val="0069067C"/>
    <w:rsid w:val="006B3721"/>
    <w:rsid w:val="006C19A1"/>
    <w:rsid w:val="006D69AD"/>
    <w:rsid w:val="006E11C5"/>
    <w:rsid w:val="006E20F8"/>
    <w:rsid w:val="007443CA"/>
    <w:rsid w:val="00745D09"/>
    <w:rsid w:val="0076113A"/>
    <w:rsid w:val="00770248"/>
    <w:rsid w:val="0079194B"/>
    <w:rsid w:val="0079433B"/>
    <w:rsid w:val="007B3C9A"/>
    <w:rsid w:val="007B5384"/>
    <w:rsid w:val="007B64ED"/>
    <w:rsid w:val="007C057D"/>
    <w:rsid w:val="007C6B85"/>
    <w:rsid w:val="008406F5"/>
    <w:rsid w:val="00840AF5"/>
    <w:rsid w:val="00880592"/>
    <w:rsid w:val="008878EC"/>
    <w:rsid w:val="00890123"/>
    <w:rsid w:val="008D2ABD"/>
    <w:rsid w:val="008E6461"/>
    <w:rsid w:val="009055E9"/>
    <w:rsid w:val="009B52BE"/>
    <w:rsid w:val="00A67C80"/>
    <w:rsid w:val="00A819FA"/>
    <w:rsid w:val="00A94F55"/>
    <w:rsid w:val="00AA4EA2"/>
    <w:rsid w:val="00AB3692"/>
    <w:rsid w:val="00AB6AFD"/>
    <w:rsid w:val="00AB7021"/>
    <w:rsid w:val="00B14C3A"/>
    <w:rsid w:val="00B31871"/>
    <w:rsid w:val="00BB4A1A"/>
    <w:rsid w:val="00BC290C"/>
    <w:rsid w:val="00C1222F"/>
    <w:rsid w:val="00C3784C"/>
    <w:rsid w:val="00C40130"/>
    <w:rsid w:val="00C4234B"/>
    <w:rsid w:val="00C44C21"/>
    <w:rsid w:val="00C76FD3"/>
    <w:rsid w:val="00C87FCD"/>
    <w:rsid w:val="00CB63B3"/>
    <w:rsid w:val="00D40EF8"/>
    <w:rsid w:val="00D677ED"/>
    <w:rsid w:val="00D73C85"/>
    <w:rsid w:val="00D868A0"/>
    <w:rsid w:val="00DC342D"/>
    <w:rsid w:val="00DD1F3C"/>
    <w:rsid w:val="00DE1309"/>
    <w:rsid w:val="00DE4573"/>
    <w:rsid w:val="00E07A0F"/>
    <w:rsid w:val="00E23646"/>
    <w:rsid w:val="00EA02E2"/>
    <w:rsid w:val="00EC35A7"/>
    <w:rsid w:val="00EC4403"/>
    <w:rsid w:val="00EF6C4F"/>
    <w:rsid w:val="00F4571C"/>
    <w:rsid w:val="00F55281"/>
    <w:rsid w:val="00F81E6E"/>
    <w:rsid w:val="00F900AF"/>
    <w:rsid w:val="00F91D29"/>
    <w:rsid w:val="00FA588F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23BB-5C58-4FE7-9D50-FB74E565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2019-12-09T13:03:00Z</cp:lastPrinted>
  <dcterms:created xsi:type="dcterms:W3CDTF">2017-12-21T12:01:00Z</dcterms:created>
  <dcterms:modified xsi:type="dcterms:W3CDTF">2019-12-09T13:05:00Z</dcterms:modified>
</cp:coreProperties>
</file>