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96" w:rsidRPr="006E62CA" w:rsidRDefault="003C7796" w:rsidP="006E62CA">
      <w:pPr>
        <w:tabs>
          <w:tab w:val="left" w:pos="7575"/>
        </w:tabs>
        <w:spacing w:after="0" w:line="360" w:lineRule="auto"/>
        <w:jc w:val="right"/>
        <w:rPr>
          <w:rFonts w:ascii="GHEA Grapalat" w:hAnsi="GHEA Grapalat"/>
          <w:lang w:val="hy-AM"/>
        </w:rPr>
      </w:pPr>
      <w:r w:rsidRPr="006E62CA">
        <w:rPr>
          <w:rFonts w:ascii="GHEA Grapalat" w:hAnsi="GHEA Grapalat"/>
          <w:lang w:val="hy-AM"/>
        </w:rPr>
        <w:t xml:space="preserve">               Հավելված </w:t>
      </w:r>
    </w:p>
    <w:p w:rsidR="003C7796" w:rsidRPr="006E62CA" w:rsidRDefault="003C7796" w:rsidP="006E62CA">
      <w:pPr>
        <w:tabs>
          <w:tab w:val="left" w:pos="5955"/>
        </w:tabs>
        <w:spacing w:after="0" w:line="360" w:lineRule="auto"/>
        <w:jc w:val="right"/>
        <w:rPr>
          <w:rFonts w:ascii="GHEA Grapalat" w:hAnsi="GHEA Grapalat"/>
          <w:lang w:val="hy-AM"/>
        </w:rPr>
      </w:pPr>
      <w:r w:rsidRPr="006E62CA">
        <w:rPr>
          <w:rFonts w:ascii="GHEA Grapalat" w:hAnsi="GHEA Grapalat"/>
          <w:lang w:val="hy-AM"/>
        </w:rPr>
        <w:tab/>
        <w:t xml:space="preserve">                Նաիրի համայնքի ավագանու</w:t>
      </w:r>
    </w:p>
    <w:p w:rsidR="003C7796" w:rsidRPr="006E62CA" w:rsidRDefault="003C7796" w:rsidP="006E62CA">
      <w:pPr>
        <w:tabs>
          <w:tab w:val="left" w:pos="5955"/>
        </w:tabs>
        <w:spacing w:after="0" w:line="360" w:lineRule="auto"/>
        <w:jc w:val="right"/>
        <w:rPr>
          <w:rFonts w:ascii="GHEA Grapalat" w:hAnsi="GHEA Grapalat"/>
          <w:lang w:val="hy-AM"/>
        </w:rPr>
      </w:pPr>
      <w:r w:rsidRPr="006E62CA">
        <w:rPr>
          <w:rFonts w:ascii="GHEA Grapalat" w:hAnsi="GHEA Grapalat"/>
          <w:lang w:val="hy-AM"/>
        </w:rPr>
        <w:t xml:space="preserve">                                                                             </w:t>
      </w:r>
      <w:r w:rsidR="006E62CA">
        <w:rPr>
          <w:rFonts w:ascii="GHEA Grapalat" w:hAnsi="GHEA Grapalat"/>
          <w:lang w:val="hy-AM"/>
        </w:rPr>
        <w:t xml:space="preserve">                     </w:t>
      </w:r>
      <w:r w:rsidRPr="006E62CA">
        <w:rPr>
          <w:rFonts w:ascii="GHEA Grapalat" w:hAnsi="GHEA Grapalat"/>
          <w:lang w:val="hy-AM"/>
        </w:rPr>
        <w:t xml:space="preserve"> </w:t>
      </w:r>
      <w:r w:rsidR="006E62CA" w:rsidRPr="006E62CA">
        <w:rPr>
          <w:rFonts w:ascii="GHEA Grapalat" w:hAnsi="GHEA Grapalat"/>
          <w:lang w:val="hy-AM"/>
        </w:rPr>
        <w:t xml:space="preserve">2022 </w:t>
      </w:r>
      <w:r w:rsidRPr="006E62CA">
        <w:rPr>
          <w:rFonts w:ascii="GHEA Grapalat" w:hAnsi="GHEA Grapalat"/>
          <w:lang w:val="hy-AM"/>
        </w:rPr>
        <w:t xml:space="preserve">թվականի </w:t>
      </w:r>
      <w:r w:rsidRPr="006E62CA">
        <w:rPr>
          <w:rFonts w:ascii="GHEA Grapalat" w:hAnsi="GHEA Grapalat"/>
          <w:lang w:val="hy-AM"/>
        </w:rPr>
        <w:softHyphen/>
      </w:r>
      <w:r w:rsidRPr="006E62CA">
        <w:rPr>
          <w:rFonts w:ascii="GHEA Grapalat" w:hAnsi="GHEA Grapalat"/>
          <w:lang w:val="hy-AM"/>
        </w:rPr>
        <w:softHyphen/>
      </w:r>
      <w:r w:rsidRPr="006E62CA">
        <w:rPr>
          <w:rFonts w:ascii="GHEA Grapalat" w:hAnsi="GHEA Grapalat"/>
          <w:lang w:val="hy-AM"/>
        </w:rPr>
        <w:softHyphen/>
      </w:r>
      <w:r w:rsidRPr="006E62CA">
        <w:rPr>
          <w:rFonts w:ascii="GHEA Grapalat" w:hAnsi="GHEA Grapalat"/>
          <w:lang w:val="hy-AM"/>
        </w:rPr>
        <w:softHyphen/>
      </w:r>
      <w:r w:rsidRPr="006E62CA">
        <w:rPr>
          <w:rFonts w:ascii="GHEA Grapalat" w:hAnsi="GHEA Grapalat"/>
          <w:lang w:val="hy-AM"/>
        </w:rPr>
        <w:softHyphen/>
      </w:r>
      <w:r w:rsidRPr="006E62CA">
        <w:rPr>
          <w:rFonts w:ascii="GHEA Grapalat" w:hAnsi="GHEA Grapalat"/>
          <w:lang w:val="hy-AM"/>
        </w:rPr>
        <w:softHyphen/>
      </w:r>
      <w:r w:rsidRPr="006E62CA">
        <w:rPr>
          <w:rFonts w:ascii="GHEA Grapalat" w:hAnsi="GHEA Grapalat"/>
          <w:lang w:val="hy-AM"/>
        </w:rPr>
        <w:softHyphen/>
      </w:r>
      <w:r w:rsidRPr="006E62CA">
        <w:rPr>
          <w:rFonts w:ascii="GHEA Grapalat" w:hAnsi="GHEA Grapalat"/>
          <w:lang w:val="hy-AM"/>
        </w:rPr>
        <w:softHyphen/>
      </w:r>
      <w:r w:rsidR="006E62CA" w:rsidRPr="006E62CA">
        <w:rPr>
          <w:rFonts w:ascii="GHEA Grapalat" w:hAnsi="GHEA Grapalat"/>
          <w:lang w:val="hy-AM"/>
        </w:rPr>
        <w:t>հոկտեմբերի</w:t>
      </w:r>
      <w:r w:rsidR="006E62CA">
        <w:rPr>
          <w:rFonts w:ascii="GHEA Grapalat" w:hAnsi="GHEA Grapalat"/>
          <w:lang w:val="hy-AM"/>
        </w:rPr>
        <w:t xml:space="preserve"> </w:t>
      </w:r>
      <w:r w:rsidR="006E62CA" w:rsidRPr="006E62CA">
        <w:rPr>
          <w:rFonts w:ascii="GHEA Grapalat" w:hAnsi="GHEA Grapalat"/>
          <w:lang w:val="hy-AM"/>
        </w:rPr>
        <w:t>13-</w:t>
      </w:r>
      <w:r w:rsidRPr="006E62CA">
        <w:rPr>
          <w:rFonts w:ascii="GHEA Grapalat" w:hAnsi="GHEA Grapalat"/>
          <w:lang w:val="hy-AM"/>
        </w:rPr>
        <w:t>ի</w:t>
      </w:r>
    </w:p>
    <w:p w:rsidR="003C7796" w:rsidRPr="006E62CA" w:rsidRDefault="003C7796" w:rsidP="006E62CA">
      <w:pPr>
        <w:tabs>
          <w:tab w:val="left" w:pos="2550"/>
          <w:tab w:val="left" w:pos="3315"/>
        </w:tabs>
        <w:spacing w:after="0" w:line="360" w:lineRule="auto"/>
        <w:jc w:val="right"/>
        <w:rPr>
          <w:rFonts w:ascii="GHEA Grapalat" w:hAnsi="GHEA Grapalat"/>
          <w:lang w:val="hy-AM"/>
        </w:rPr>
      </w:pPr>
      <w:r w:rsidRPr="006E62CA">
        <w:rPr>
          <w:rFonts w:ascii="GHEA Grapalat" w:hAnsi="GHEA Grapalat"/>
          <w:lang w:val="hy-AM"/>
        </w:rPr>
        <w:tab/>
        <w:t xml:space="preserve">                                            </w:t>
      </w:r>
      <w:r w:rsidR="006E62CA" w:rsidRPr="006E62CA">
        <w:rPr>
          <w:rFonts w:ascii="GHEA Grapalat" w:hAnsi="GHEA Grapalat"/>
          <w:lang w:val="hy-AM"/>
        </w:rPr>
        <w:t xml:space="preserve">N 192-Ա </w:t>
      </w:r>
      <w:r w:rsidRPr="006E62CA">
        <w:rPr>
          <w:rFonts w:ascii="GHEA Grapalat" w:hAnsi="GHEA Grapalat"/>
          <w:lang w:val="hy-AM"/>
        </w:rPr>
        <w:t>որոշման</w:t>
      </w:r>
    </w:p>
    <w:p w:rsidR="003C7796" w:rsidRDefault="003C7796" w:rsidP="003C7796">
      <w:pPr>
        <w:tabs>
          <w:tab w:val="left" w:pos="2550"/>
          <w:tab w:val="left" w:pos="3315"/>
        </w:tabs>
        <w:jc w:val="center"/>
        <w:rPr>
          <w:rFonts w:ascii="Sylfaen" w:hAnsi="Sylfaen"/>
          <w:b/>
          <w:lang w:val="hy-AM"/>
        </w:rPr>
      </w:pPr>
    </w:p>
    <w:p w:rsidR="003C7796" w:rsidRPr="006E62CA" w:rsidRDefault="003C7796" w:rsidP="003C7796">
      <w:pPr>
        <w:tabs>
          <w:tab w:val="left" w:pos="2550"/>
          <w:tab w:val="left" w:pos="331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62CA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3C7796" w:rsidRPr="006E62CA" w:rsidRDefault="003C7796" w:rsidP="003C7796">
      <w:pPr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62CA">
        <w:rPr>
          <w:rFonts w:ascii="GHEA Grapalat" w:hAnsi="GHEA Grapalat"/>
          <w:b/>
          <w:sz w:val="24"/>
          <w:szCs w:val="24"/>
          <w:lang w:val="hy-AM"/>
        </w:rPr>
        <w:t>ԱՂԲԱՀԱՆՈՒԹՅԱՆ ՎՃԱՐ  ՎՃԱՐՈՂՆԵՐԻ  ՀԱՇՎԱՌՄԱՆ  ԵՎ  ՎՃԱՐԻ  ԳԱՆՁՄԱՆ</w:t>
      </w:r>
    </w:p>
    <w:p w:rsidR="003C7796" w:rsidRPr="006E62CA" w:rsidRDefault="003C7796" w:rsidP="003C7796">
      <w:pPr>
        <w:pStyle w:val="ListParagraph"/>
        <w:tabs>
          <w:tab w:val="left" w:pos="298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62CA">
        <w:rPr>
          <w:rFonts w:ascii="GHEA Grapalat" w:hAnsi="GHEA Grapalat"/>
          <w:b/>
          <w:sz w:val="24"/>
          <w:szCs w:val="24"/>
          <w:lang w:val="hy-AM"/>
        </w:rPr>
        <w:t>I. ԸՆԴՀԱՆՈՒՐ  ԴՐՈՒՅԹՆԵՐ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>1.Սույն կարգով (այսուհետ ՝ կարգ) կարգավորվում են Նաիրի համայնքում աղբահանության վճար վճարողների  հաշվառման, աղբահանության վճարի հաշվարկման, ինչպես նաև այդ վճարի գանձման հետ կապված հարաբերությունները: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>2. Սույն կարգով չեն կարգավորվում    &lt;&lt;Աղբահանության և սանիտարական մաքրման մասին&gt;&gt; Հայաստանի  Հանրապետության օրենքի 8-րդ հոդվածով և &lt;&lt;Տեղական տուրքերի և  վճարների մասին&gt;&gt; Հայաստանի Հանրապետության օրենքի 8-րդ հոդվածի&lt;&lt;  ե&gt;&gt;կետով սահմանված շինարարական և խոշոր եզրաչափի աղբի հավաքման և փոխադրման թույլտվություններ տալու հետ կապված հարաբերությունները: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 xml:space="preserve">                                           II.Աղբահանության վճար վճարողների հաշվառումը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>3. Աղբահանության վճար վճարողներ են հանդիսանում &lt;&lt;Աղբահանության և սանիտարական մաքրման մասին&gt;&gt; Հայաստանի Հանրապետության օրենքի 6-րդ հոդվածով նախատեսված անձինք: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 xml:space="preserve"> 4. Աղբահանություն վճարողների գրանցամատյանը վարվում  է համապատասխան համակարգչային ծրագրով: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 xml:space="preserve">5.Աղբահանության վճարողների հաշվառումն իրականացնում են Նաիրի համայնքի &lt;&lt;Նաիրիի բարեկարգում և բնակֆոնդ&gt;&gt;ՀՈԱԿ-ի աշխատակիցները և Նաիրի համայնքի  ղեկավարի որոշմամբ նման լիազորություններով օժտված կազմակերպությունը (կազմակերպությունները)              </w:t>
      </w:r>
    </w:p>
    <w:p w:rsidR="003C7796" w:rsidRPr="006E62CA" w:rsidRDefault="003C7796" w:rsidP="003C7796">
      <w:pPr>
        <w:tabs>
          <w:tab w:val="left" w:pos="2160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ab/>
      </w:r>
      <w:r w:rsidRPr="006E62CA">
        <w:rPr>
          <w:rFonts w:ascii="GHEA Grapalat" w:hAnsi="GHEA Grapalat"/>
          <w:b/>
          <w:sz w:val="24"/>
          <w:szCs w:val="24"/>
          <w:lang w:val="hy-AM"/>
        </w:rPr>
        <w:t>III.Աղբահանության վճարի գանձումը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 xml:space="preserve">    6.Աղբահանության վճարի հաշվարկումը իրականացնում են Նաիրի համյնքի  &lt;&lt;Նաիրիի բարեկարգում և բնակֆոնդ &gt;&gt; ՀՈԱԿ-ի  աշխատակիցները </w:t>
      </w:r>
      <w:r w:rsidRPr="006E62CA">
        <w:rPr>
          <w:rFonts w:ascii="GHEA Grapalat" w:hAnsi="GHEA Grapalat"/>
          <w:sz w:val="24"/>
          <w:szCs w:val="24"/>
          <w:lang w:val="hy-AM"/>
        </w:rPr>
        <w:tab/>
        <w:t>(կամ) Նաիրի համայնքի ավագանու որոշմամբ նման լիազորություններով օժտված օպերատորի կամ այլ կազմակերպության (կազմակերպությունների) կողմից (այսուհետ՝ հաշվարկող):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 xml:space="preserve">  7</w:t>
      </w:r>
      <w:r w:rsidRPr="006E62CA">
        <w:rPr>
          <w:rFonts w:ascii="Cambria Math" w:hAnsi="Cambria Math" w:cs="Cambria Math"/>
          <w:sz w:val="24"/>
          <w:szCs w:val="24"/>
          <w:lang w:val="hy-AM"/>
        </w:rPr>
        <w:t>․</w:t>
      </w:r>
      <w:r w:rsidRPr="006E62CA">
        <w:rPr>
          <w:rFonts w:ascii="GHEA Grapalat" w:hAnsi="GHEA Grapalat"/>
          <w:sz w:val="24"/>
          <w:szCs w:val="24"/>
          <w:lang w:val="hy-AM"/>
        </w:rPr>
        <w:t>Աղբահանության վճարի գանձումը համաձայն 01</w:t>
      </w:r>
      <w:r w:rsidRPr="006E62CA">
        <w:rPr>
          <w:rFonts w:ascii="Cambria Math" w:hAnsi="Cambria Math" w:cs="Cambria Math"/>
          <w:sz w:val="24"/>
          <w:szCs w:val="24"/>
          <w:lang w:val="hy-AM"/>
        </w:rPr>
        <w:t>․</w:t>
      </w:r>
      <w:r w:rsidRPr="006E62CA">
        <w:rPr>
          <w:rFonts w:ascii="GHEA Grapalat" w:hAnsi="GHEA Grapalat"/>
          <w:sz w:val="24"/>
          <w:szCs w:val="24"/>
          <w:lang w:val="hy-AM"/>
        </w:rPr>
        <w:t>07</w:t>
      </w:r>
      <w:r w:rsidRPr="006E62CA">
        <w:rPr>
          <w:rFonts w:ascii="Cambria Math" w:hAnsi="Cambria Math" w:cs="Cambria Math"/>
          <w:sz w:val="24"/>
          <w:szCs w:val="24"/>
          <w:lang w:val="hy-AM"/>
        </w:rPr>
        <w:t>․</w:t>
      </w:r>
      <w:r w:rsidRPr="006E62CA">
        <w:rPr>
          <w:rFonts w:ascii="GHEA Grapalat" w:hAnsi="GHEA Grapalat"/>
          <w:sz w:val="24"/>
          <w:szCs w:val="24"/>
          <w:lang w:val="hy-AM"/>
        </w:rPr>
        <w:t>2022</w:t>
      </w:r>
      <w:r w:rsidRPr="006E62CA">
        <w:rPr>
          <w:rFonts w:ascii="GHEA Grapalat" w:hAnsi="GHEA Grapalat" w:cs="Arial"/>
          <w:sz w:val="24"/>
          <w:szCs w:val="24"/>
          <w:lang w:val="hy-AM"/>
        </w:rPr>
        <w:t>թ</w:t>
      </w:r>
      <w:r w:rsidRPr="006E62CA">
        <w:rPr>
          <w:rFonts w:ascii="Cambria Math" w:hAnsi="Cambria Math" w:cs="Cambria Math"/>
          <w:sz w:val="24"/>
          <w:szCs w:val="24"/>
          <w:lang w:val="hy-AM"/>
        </w:rPr>
        <w:t>․</w:t>
      </w:r>
      <w:r w:rsidRPr="006E62CA">
        <w:rPr>
          <w:rFonts w:ascii="GHEA Grapalat" w:hAnsi="GHEA Grapalat"/>
          <w:sz w:val="24"/>
          <w:szCs w:val="24"/>
          <w:lang w:val="hy-AM"/>
        </w:rPr>
        <w:t>20-12-ն որոշման իրականացվում է  անկանխիկ եղանակով։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lastRenderedPageBreak/>
        <w:t xml:space="preserve">    8. Աշխատակիցը համակարգողից ստանալով պարտքացուցակը, իրականացնում է ընթացիկ հաշվառման այլ աշխատանքները, և իրազեկում է  բնակիչներին առկա պարտքի մասին։</w:t>
      </w:r>
    </w:p>
    <w:p w:rsidR="003C7796" w:rsidRPr="006E62CA" w:rsidRDefault="003C7796" w:rsidP="003C7796">
      <w:pPr>
        <w:tabs>
          <w:tab w:val="left" w:pos="-426"/>
        </w:tabs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 xml:space="preserve">    9.Նաիրի համայնքի ավագանու որոշմամբ աղբահանության վճարի հաշվառման լիազորություններով օժտված օպերատորը կամ այլ կազմակերպությունը (կազմակերպությունները) Նաիրի  համայնքի ղեկավարին է ներկայացնում շաբաթական տեղեկատվություն՝ հաշվետու ժամանակաշրջանում իր կողմից աղբահանության վճարի հաշվարկման, անկանխիկ ինչպես նաև այդ վճարի գանձված գործառույթների իրականացման արդյունքների (հաշվետվության) վերաբերյալ:</w:t>
      </w:r>
    </w:p>
    <w:p w:rsidR="003C7796" w:rsidRPr="006E62CA" w:rsidRDefault="003C7796" w:rsidP="003C7796">
      <w:pPr>
        <w:tabs>
          <w:tab w:val="left" w:pos="2790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E62CA">
        <w:rPr>
          <w:rFonts w:ascii="GHEA Grapalat" w:hAnsi="GHEA Grapalat"/>
          <w:b/>
          <w:sz w:val="24"/>
          <w:szCs w:val="24"/>
          <w:lang w:val="hy-AM"/>
        </w:rPr>
        <w:t xml:space="preserve">                   IV. Աղբահանության վճարի հաշվարկման և վճարման ժամկետները</w:t>
      </w:r>
    </w:p>
    <w:p w:rsidR="003C7796" w:rsidRPr="006E62CA" w:rsidRDefault="003C7796" w:rsidP="003C779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>10.Աղբահանության վճ</w:t>
      </w:r>
      <w:bookmarkStart w:id="0" w:name="_GoBack"/>
      <w:bookmarkEnd w:id="0"/>
      <w:r w:rsidRPr="006E62CA">
        <w:rPr>
          <w:rFonts w:ascii="GHEA Grapalat" w:hAnsi="GHEA Grapalat"/>
          <w:sz w:val="24"/>
          <w:szCs w:val="24"/>
          <w:lang w:val="hy-AM"/>
        </w:rPr>
        <w:t>արի հաշվարկման հաշվետու ժամանակահատված է համարվում օրացուցային ամիսը, իսկ վճարման ժամկետը յուրաքանչյուր ամսվա համար՝ տվյալ ամսվան հաջորդող ամսվա 15-ը ներառյալ:</w:t>
      </w:r>
    </w:p>
    <w:p w:rsidR="003C7796" w:rsidRPr="006E62CA" w:rsidRDefault="003C7796" w:rsidP="003C779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>11 .Աղբահանության վճարի վճարումը սահմանված ժամկետից ուշացնելու դեպքում տվյալ ամսվան հաջորդող ամսվա 15-ից ժամկետանց յուրաքանչյուր օրվա համար աղբահանության վճար վճարողը վճարում է տույժ՝ ժամանակին չմուծված աղբահանության վճարի գումարի 0,15 տոկոսի չափով, դրանց վճարման ժամկետից անցած ամբողջ ժամանակաշրջանի համար, բայց ոչ ավելի, քան 108 օրվա համար:</w:t>
      </w:r>
    </w:p>
    <w:p w:rsidR="003C7796" w:rsidRPr="006E62CA" w:rsidRDefault="003C7796" w:rsidP="003C7796">
      <w:pPr>
        <w:tabs>
          <w:tab w:val="left" w:pos="3075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ab/>
      </w:r>
      <w:r w:rsidRPr="006E62CA">
        <w:rPr>
          <w:rFonts w:ascii="GHEA Grapalat" w:hAnsi="GHEA Grapalat"/>
          <w:b/>
          <w:sz w:val="24"/>
          <w:szCs w:val="24"/>
          <w:lang w:val="hy-AM"/>
        </w:rPr>
        <w:t>VI. Այլ դրույթներ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>12. Աղբահանության վճար վճարողների հաշվառման ամփոփագրի, անկանխիկ վճարումների ընդունման ամփոփագրի , աղբահանության վճարի անկանխիկ գանձման գործառույթների իրականացման վերաբերյալ հաշվետվության,ինչպես նաև սույն կարգի պահանջների նկատմամբ հսկողություն իրականացնելու համար անհրաժեշտ այլ փաստաթղթերի ձևերը հաստատվում են Նաիրի  համայնքի ղեկավարի կողմից: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E62CA">
        <w:rPr>
          <w:rFonts w:ascii="GHEA Grapalat" w:hAnsi="GHEA Grapalat"/>
          <w:sz w:val="24"/>
          <w:szCs w:val="24"/>
          <w:lang w:val="hy-AM"/>
        </w:rPr>
        <w:t>13. Աղբահանության պայմանագրերը կնքվում են լիազորված անձանց միջոցով (Նաիրի համայնքի &lt;&lt;Նաիրիի բարեկարգում և բնակֆոնդ&gt;&gt; ՀՈԱԿ-ի տնօրենը և վարչական ղեկավարները):</w:t>
      </w:r>
    </w:p>
    <w:p w:rsidR="003C7796" w:rsidRPr="006E62CA" w:rsidRDefault="003C7796" w:rsidP="003C779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86AB0" w:rsidRPr="006E62CA" w:rsidRDefault="00186AB0">
      <w:pPr>
        <w:rPr>
          <w:rFonts w:ascii="GHEA Grapalat" w:hAnsi="GHEA Grapalat"/>
          <w:sz w:val="24"/>
          <w:szCs w:val="24"/>
          <w:lang w:val="hy-AM"/>
        </w:rPr>
      </w:pPr>
    </w:p>
    <w:sectPr w:rsidR="00186AB0" w:rsidRPr="006E62CA" w:rsidSect="00994D2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6"/>
    <w:rsid w:val="00186AB0"/>
    <w:rsid w:val="003C7796"/>
    <w:rsid w:val="006E62CA"/>
    <w:rsid w:val="00D4156E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2D60"/>
  <w15:chartTrackingRefBased/>
  <w15:docId w15:val="{EC867587-F2A2-47E6-BDED-AD3EA43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9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2</cp:revision>
  <dcterms:created xsi:type="dcterms:W3CDTF">2023-03-10T09:07:00Z</dcterms:created>
  <dcterms:modified xsi:type="dcterms:W3CDTF">2023-03-10T09:07:00Z</dcterms:modified>
</cp:coreProperties>
</file>