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39"/>
        <w:tblOverlap w:val="never"/>
        <w:tblW w:w="10065" w:type="dxa"/>
        <w:tblCellSpacing w:w="0" w:type="dxa"/>
        <w:tblCellMar>
          <w:left w:w="0" w:type="dxa"/>
          <w:right w:w="0" w:type="dxa"/>
        </w:tblCellMar>
        <w:tblLook w:val="05A0" w:firstRow="1" w:lastRow="0" w:firstColumn="1" w:lastColumn="1" w:noHBand="0" w:noVBand="1"/>
      </w:tblPr>
      <w:tblGrid>
        <w:gridCol w:w="10065"/>
      </w:tblGrid>
      <w:tr w:rsidR="000D6218" w:rsidRPr="00982E2B" w14:paraId="0D7ABC7E" w14:textId="77777777" w:rsidTr="006B3EFE">
        <w:trPr>
          <w:tblCellSpacing w:w="0" w:type="dxa"/>
        </w:trPr>
        <w:tc>
          <w:tcPr>
            <w:tcW w:w="10065" w:type="dxa"/>
            <w:vAlign w:val="center"/>
            <w:hideMark/>
          </w:tcPr>
          <w:p w14:paraId="229A6A49" w14:textId="77777777" w:rsidR="000D6218" w:rsidRPr="006B3EFE" w:rsidRDefault="007B2104" w:rsidP="006B3EFE">
            <w:pPr>
              <w:spacing w:after="0" w:line="240" w:lineRule="auto"/>
              <w:jc w:val="right"/>
              <w:rPr>
                <w:rFonts w:ascii="GHEA Grapalat" w:eastAsia="Times New Roman" w:hAnsi="GHEA Grapalat" w:cs="Times New Roman"/>
                <w:bCs/>
                <w:sz w:val="24"/>
                <w:szCs w:val="24"/>
                <w:lang w:val="hy-AM"/>
              </w:rPr>
            </w:pPr>
            <w:bookmarkStart w:id="0" w:name="_GoBack"/>
            <w:bookmarkEnd w:id="0"/>
            <w:r w:rsidRPr="006B3EFE">
              <w:rPr>
                <w:rFonts w:ascii="GHEA Grapalat" w:eastAsia="Times New Roman" w:hAnsi="GHEA Grapalat" w:cs="Times New Roman"/>
                <w:bCs/>
                <w:sz w:val="24"/>
                <w:szCs w:val="24"/>
                <w:lang w:val="en-US"/>
              </w:rPr>
              <w:t xml:space="preserve">          </w:t>
            </w:r>
          </w:p>
          <w:p w14:paraId="18EC3E80" w14:textId="77777777" w:rsidR="00E82F11" w:rsidRPr="006B3EFE" w:rsidRDefault="00E82F11" w:rsidP="006B3EFE">
            <w:pPr>
              <w:pStyle w:val="NoSpacing"/>
              <w:jc w:val="right"/>
              <w:rPr>
                <w:rFonts w:ascii="GHEA Grapalat" w:hAnsi="GHEA Grapalat"/>
                <w:sz w:val="24"/>
                <w:szCs w:val="24"/>
                <w:lang w:val="hy-AM"/>
              </w:rPr>
            </w:pPr>
            <w:r w:rsidRPr="006B3EFE">
              <w:rPr>
                <w:rFonts w:ascii="GHEA Grapalat" w:hAnsi="GHEA Grapalat"/>
                <w:sz w:val="24"/>
                <w:szCs w:val="24"/>
                <w:lang w:val="hy-AM"/>
              </w:rPr>
              <w:t xml:space="preserve">Հավելված </w:t>
            </w:r>
          </w:p>
          <w:p w14:paraId="3A266F05" w14:textId="77777777" w:rsidR="00E82F11" w:rsidRPr="006B3EFE" w:rsidRDefault="00E82F11" w:rsidP="006B3EFE">
            <w:pPr>
              <w:pStyle w:val="NoSpacing"/>
              <w:jc w:val="right"/>
              <w:rPr>
                <w:rFonts w:ascii="GHEA Grapalat" w:hAnsi="GHEA Grapalat"/>
                <w:sz w:val="24"/>
                <w:szCs w:val="24"/>
                <w:lang w:val="hy-AM"/>
              </w:rPr>
            </w:pPr>
            <w:r w:rsidRPr="006B3EFE">
              <w:rPr>
                <w:rFonts w:ascii="GHEA Grapalat" w:hAnsi="GHEA Grapalat"/>
                <w:sz w:val="24"/>
                <w:szCs w:val="24"/>
                <w:lang w:val="hy-AM"/>
              </w:rPr>
              <w:t>Նաիրի համայնքի ավագանու</w:t>
            </w:r>
          </w:p>
          <w:p w14:paraId="6F7DE755" w14:textId="213490C9" w:rsidR="00E82F11" w:rsidRDefault="006B3EFE" w:rsidP="006B3EFE">
            <w:pPr>
              <w:pStyle w:val="NoSpacing"/>
              <w:jc w:val="right"/>
              <w:rPr>
                <w:rFonts w:ascii="GHEA Grapalat" w:hAnsi="GHEA Grapalat"/>
                <w:sz w:val="24"/>
                <w:szCs w:val="24"/>
                <w:lang w:val="hy-AM"/>
              </w:rPr>
            </w:pPr>
            <w:r w:rsidRPr="006B3EFE">
              <w:rPr>
                <w:rFonts w:ascii="GHEA Grapalat" w:hAnsi="GHEA Grapalat"/>
                <w:sz w:val="24"/>
                <w:szCs w:val="24"/>
                <w:lang w:val="hy-AM"/>
              </w:rPr>
              <w:t>202</w:t>
            </w:r>
            <w:r w:rsidR="001E00C1">
              <w:rPr>
                <w:rFonts w:ascii="GHEA Grapalat" w:hAnsi="GHEA Grapalat"/>
                <w:sz w:val="24"/>
                <w:szCs w:val="24"/>
                <w:lang w:val="hy-AM"/>
              </w:rPr>
              <w:t>5</w:t>
            </w:r>
            <w:r w:rsidRPr="006B3EFE">
              <w:rPr>
                <w:rFonts w:ascii="GHEA Grapalat" w:hAnsi="GHEA Grapalat"/>
                <w:sz w:val="24"/>
                <w:szCs w:val="24"/>
                <w:lang w:val="hy-AM"/>
              </w:rPr>
              <w:t xml:space="preserve"> </w:t>
            </w:r>
            <w:r w:rsidR="00E82F11" w:rsidRPr="006B3EFE">
              <w:rPr>
                <w:rFonts w:ascii="GHEA Grapalat" w:hAnsi="GHEA Grapalat"/>
                <w:sz w:val="24"/>
                <w:szCs w:val="24"/>
                <w:lang w:val="hy-AM"/>
              </w:rPr>
              <w:t>թ</w:t>
            </w:r>
            <w:r w:rsidRPr="006B3EFE">
              <w:rPr>
                <w:rFonts w:ascii="GHEA Grapalat" w:hAnsi="GHEA Grapalat"/>
                <w:sz w:val="24"/>
                <w:szCs w:val="24"/>
                <w:lang w:val="hy-AM"/>
              </w:rPr>
              <w:t xml:space="preserve">վականի </w:t>
            </w:r>
            <w:r w:rsidR="00982E2B">
              <w:rPr>
                <w:rFonts w:ascii="GHEA Grapalat" w:hAnsi="GHEA Grapalat"/>
                <w:sz w:val="24"/>
                <w:szCs w:val="24"/>
                <w:lang w:val="hy-AM"/>
              </w:rPr>
              <w:t>մարտի 14</w:t>
            </w:r>
            <w:r w:rsidRPr="006B3EFE">
              <w:rPr>
                <w:rFonts w:ascii="GHEA Grapalat" w:hAnsi="GHEA Grapalat"/>
                <w:sz w:val="24"/>
                <w:szCs w:val="24"/>
                <w:lang w:val="hy-AM"/>
              </w:rPr>
              <w:t>-</w:t>
            </w:r>
            <w:r w:rsidR="00E82F11" w:rsidRPr="006B3EFE">
              <w:rPr>
                <w:rFonts w:ascii="GHEA Grapalat" w:hAnsi="GHEA Grapalat"/>
                <w:sz w:val="24"/>
                <w:szCs w:val="24"/>
                <w:lang w:val="hy-AM"/>
              </w:rPr>
              <w:t xml:space="preserve">ի </w:t>
            </w:r>
            <w:r w:rsidRPr="006B3EFE">
              <w:rPr>
                <w:rFonts w:ascii="GHEA Grapalat" w:hAnsi="GHEA Grapalat"/>
                <w:sz w:val="24"/>
                <w:szCs w:val="24"/>
                <w:lang w:val="hy-AM"/>
              </w:rPr>
              <w:t xml:space="preserve">N </w:t>
            </w:r>
            <w:r w:rsidR="00982E2B" w:rsidRPr="00982E2B">
              <w:rPr>
                <w:rFonts w:ascii="GHEA Grapalat" w:hAnsi="GHEA Grapalat"/>
                <w:sz w:val="24"/>
                <w:szCs w:val="24"/>
                <w:lang w:val="hy-AM"/>
              </w:rPr>
              <w:t>37-</w:t>
            </w:r>
            <w:r w:rsidR="00982E2B">
              <w:rPr>
                <w:rFonts w:ascii="GHEA Grapalat" w:hAnsi="GHEA Grapalat"/>
                <w:sz w:val="24"/>
                <w:szCs w:val="24"/>
                <w:lang w:val="hy-AM"/>
              </w:rPr>
              <w:t xml:space="preserve">Ա </w:t>
            </w:r>
            <w:r w:rsidR="00E82F11" w:rsidRPr="006B3EFE">
              <w:rPr>
                <w:rFonts w:ascii="GHEA Grapalat" w:hAnsi="GHEA Grapalat"/>
                <w:sz w:val="24"/>
                <w:szCs w:val="24"/>
                <w:lang w:val="hy-AM"/>
              </w:rPr>
              <w:t>որոշման</w:t>
            </w:r>
          </w:p>
          <w:p w14:paraId="4C20A3E3" w14:textId="77777777" w:rsidR="001E00C1" w:rsidRPr="006B3EFE" w:rsidRDefault="001E00C1" w:rsidP="006B3EFE">
            <w:pPr>
              <w:pStyle w:val="NoSpacing"/>
              <w:jc w:val="right"/>
              <w:rPr>
                <w:rFonts w:ascii="GHEA Grapalat" w:hAnsi="GHEA Grapalat"/>
                <w:sz w:val="24"/>
                <w:szCs w:val="24"/>
                <w:lang w:val="hy-AM"/>
              </w:rPr>
            </w:pPr>
          </w:p>
          <w:p w14:paraId="1B3C069F" w14:textId="77777777" w:rsidR="001E00C1" w:rsidRPr="006B3EFE" w:rsidRDefault="001E00C1" w:rsidP="001E00C1">
            <w:pPr>
              <w:pStyle w:val="NoSpacing"/>
              <w:jc w:val="right"/>
              <w:rPr>
                <w:rFonts w:ascii="GHEA Grapalat" w:hAnsi="GHEA Grapalat"/>
                <w:sz w:val="24"/>
                <w:szCs w:val="24"/>
                <w:lang w:val="hy-AM"/>
              </w:rPr>
            </w:pPr>
            <w:r>
              <w:rPr>
                <w:rFonts w:ascii="GHEA Grapalat" w:hAnsi="GHEA Grapalat"/>
                <w:sz w:val="24"/>
                <w:szCs w:val="24"/>
                <w:lang w:val="hy-AM"/>
              </w:rPr>
              <w:t>«</w:t>
            </w:r>
            <w:r w:rsidRPr="006B3EFE">
              <w:rPr>
                <w:rFonts w:ascii="GHEA Grapalat" w:hAnsi="GHEA Grapalat"/>
                <w:sz w:val="24"/>
                <w:szCs w:val="24"/>
                <w:lang w:val="hy-AM"/>
              </w:rPr>
              <w:t xml:space="preserve">Հավելված </w:t>
            </w:r>
          </w:p>
          <w:p w14:paraId="68D6BC5A" w14:textId="77777777" w:rsidR="001E00C1" w:rsidRPr="006B3EFE" w:rsidRDefault="001E00C1" w:rsidP="001E00C1">
            <w:pPr>
              <w:pStyle w:val="NoSpacing"/>
              <w:jc w:val="right"/>
              <w:rPr>
                <w:rFonts w:ascii="GHEA Grapalat" w:hAnsi="GHEA Grapalat"/>
                <w:sz w:val="24"/>
                <w:szCs w:val="24"/>
                <w:lang w:val="hy-AM"/>
              </w:rPr>
            </w:pPr>
            <w:r w:rsidRPr="006B3EFE">
              <w:rPr>
                <w:rFonts w:ascii="GHEA Grapalat" w:hAnsi="GHEA Grapalat"/>
                <w:sz w:val="24"/>
                <w:szCs w:val="24"/>
                <w:lang w:val="hy-AM"/>
              </w:rPr>
              <w:t>Նաիրի համայնքի ավագանու</w:t>
            </w:r>
          </w:p>
          <w:p w14:paraId="1104CA8D" w14:textId="77777777" w:rsidR="001E00C1" w:rsidRPr="006B3EFE" w:rsidRDefault="001E00C1" w:rsidP="001E00C1">
            <w:pPr>
              <w:pStyle w:val="NoSpacing"/>
              <w:jc w:val="right"/>
              <w:rPr>
                <w:rFonts w:ascii="GHEA Grapalat" w:hAnsi="GHEA Grapalat"/>
                <w:sz w:val="24"/>
                <w:szCs w:val="24"/>
                <w:lang w:val="hy-AM"/>
              </w:rPr>
            </w:pPr>
            <w:r w:rsidRPr="006B3EFE">
              <w:rPr>
                <w:rFonts w:ascii="GHEA Grapalat" w:hAnsi="GHEA Grapalat"/>
                <w:sz w:val="24"/>
                <w:szCs w:val="24"/>
                <w:lang w:val="hy-AM"/>
              </w:rPr>
              <w:t>202</w:t>
            </w:r>
            <w:r>
              <w:rPr>
                <w:rFonts w:ascii="GHEA Grapalat" w:hAnsi="GHEA Grapalat"/>
                <w:sz w:val="24"/>
                <w:szCs w:val="24"/>
                <w:lang w:val="hy-AM"/>
              </w:rPr>
              <w:t>4</w:t>
            </w:r>
            <w:r w:rsidRPr="006B3EFE">
              <w:rPr>
                <w:rFonts w:ascii="GHEA Grapalat" w:hAnsi="GHEA Grapalat"/>
                <w:sz w:val="24"/>
                <w:szCs w:val="24"/>
                <w:lang w:val="hy-AM"/>
              </w:rPr>
              <w:t xml:space="preserve"> թվականի </w:t>
            </w:r>
            <w:r>
              <w:rPr>
                <w:rFonts w:ascii="GHEA Grapalat" w:hAnsi="GHEA Grapalat"/>
                <w:sz w:val="24"/>
                <w:szCs w:val="24"/>
                <w:lang w:val="hy-AM"/>
              </w:rPr>
              <w:t>սեպտեմբեր</w:t>
            </w:r>
            <w:r w:rsidRPr="006B3EFE">
              <w:rPr>
                <w:rFonts w:ascii="GHEA Grapalat" w:hAnsi="GHEA Grapalat"/>
                <w:sz w:val="24"/>
                <w:szCs w:val="24"/>
                <w:lang w:val="hy-AM"/>
              </w:rPr>
              <w:t>ի</w:t>
            </w:r>
            <w:r>
              <w:rPr>
                <w:rFonts w:ascii="GHEA Grapalat" w:hAnsi="GHEA Grapalat"/>
                <w:sz w:val="24"/>
                <w:szCs w:val="24"/>
                <w:lang w:val="hy-AM"/>
              </w:rPr>
              <w:t xml:space="preserve"> 10</w:t>
            </w:r>
            <w:r w:rsidRPr="006B3EFE">
              <w:rPr>
                <w:rFonts w:ascii="GHEA Grapalat" w:hAnsi="GHEA Grapalat"/>
                <w:sz w:val="24"/>
                <w:szCs w:val="24"/>
                <w:lang w:val="hy-AM"/>
              </w:rPr>
              <w:t xml:space="preserve">-ի N </w:t>
            </w:r>
            <w:r>
              <w:rPr>
                <w:rFonts w:ascii="GHEA Grapalat" w:hAnsi="GHEA Grapalat"/>
                <w:sz w:val="24"/>
                <w:szCs w:val="24"/>
                <w:lang w:val="hy-AM"/>
              </w:rPr>
              <w:t>169</w:t>
            </w:r>
            <w:r w:rsidRPr="006B3EFE">
              <w:rPr>
                <w:rFonts w:ascii="GHEA Grapalat" w:hAnsi="GHEA Grapalat"/>
                <w:sz w:val="24"/>
                <w:szCs w:val="24"/>
                <w:lang w:val="hy-AM"/>
              </w:rPr>
              <w:t>-Ա որոշման</w:t>
            </w:r>
            <w:r>
              <w:rPr>
                <w:rFonts w:ascii="GHEA Grapalat" w:hAnsi="GHEA Grapalat"/>
                <w:sz w:val="24"/>
                <w:szCs w:val="24"/>
                <w:lang w:val="hy-AM"/>
              </w:rPr>
              <w:t>»</w:t>
            </w:r>
          </w:p>
          <w:p w14:paraId="7FDB2E61" w14:textId="77777777" w:rsidR="000D6218" w:rsidRPr="006B3EFE" w:rsidRDefault="000D6218" w:rsidP="006B3EFE">
            <w:pPr>
              <w:spacing w:after="0" w:line="240" w:lineRule="auto"/>
              <w:jc w:val="right"/>
              <w:rPr>
                <w:rFonts w:ascii="GHEA Grapalat" w:eastAsia="Times New Roman" w:hAnsi="GHEA Grapalat" w:cs="Times New Roman"/>
                <w:bCs/>
                <w:sz w:val="24"/>
                <w:szCs w:val="24"/>
                <w:lang w:val="hy-AM"/>
              </w:rPr>
            </w:pPr>
          </w:p>
          <w:p w14:paraId="168F310F" w14:textId="77777777" w:rsidR="00712585" w:rsidRPr="006B3EFE" w:rsidRDefault="00712585" w:rsidP="006B3EFE">
            <w:pPr>
              <w:spacing w:after="0" w:line="240" w:lineRule="auto"/>
              <w:rPr>
                <w:rFonts w:ascii="GHEA Grapalat" w:eastAsia="Times New Roman" w:hAnsi="GHEA Grapalat" w:cs="Times New Roman"/>
                <w:bCs/>
                <w:sz w:val="24"/>
                <w:szCs w:val="24"/>
                <w:lang w:val="hy-AM"/>
              </w:rPr>
            </w:pPr>
          </w:p>
          <w:p w14:paraId="0E59BCA2" w14:textId="77777777" w:rsidR="000D6218" w:rsidRPr="00557E9F" w:rsidRDefault="000D6218" w:rsidP="006B3EFE">
            <w:pPr>
              <w:spacing w:after="0" w:line="240" w:lineRule="auto"/>
              <w:ind w:firstLine="300"/>
              <w:jc w:val="center"/>
              <w:rPr>
                <w:rFonts w:ascii="GHEA Grapalat" w:eastAsia="Times New Roman" w:hAnsi="GHEA Grapalat" w:cs="Times New Roman"/>
                <w:b/>
                <w:bCs/>
                <w:sz w:val="24"/>
                <w:szCs w:val="24"/>
                <w:lang w:val="hy-AM"/>
              </w:rPr>
            </w:pPr>
            <w:r w:rsidRPr="006B3EFE">
              <w:rPr>
                <w:rFonts w:ascii="Courier New" w:eastAsia="Times New Roman" w:hAnsi="Courier New" w:cs="Courier New"/>
                <w:bCs/>
                <w:sz w:val="24"/>
                <w:szCs w:val="24"/>
                <w:lang w:val="hy-AM"/>
              </w:rPr>
              <w:t>   </w:t>
            </w:r>
            <w:r w:rsidRPr="00557E9F">
              <w:rPr>
                <w:rFonts w:ascii="GHEA Grapalat" w:eastAsia="Times New Roman" w:hAnsi="GHEA Grapalat" w:cs="Arial Unicode"/>
                <w:b/>
                <w:bCs/>
                <w:sz w:val="24"/>
                <w:szCs w:val="24"/>
                <w:lang w:val="hy-AM"/>
              </w:rPr>
              <w:t xml:space="preserve">Կ Ա Ն Ո Ն Ա Դ Ր ՈՒ Թ Յ ՈՒ </w:t>
            </w:r>
            <w:r w:rsidRPr="00557E9F">
              <w:rPr>
                <w:rFonts w:ascii="GHEA Grapalat" w:eastAsia="Times New Roman" w:hAnsi="GHEA Grapalat" w:cs="Times New Roman"/>
                <w:b/>
                <w:bCs/>
                <w:sz w:val="24"/>
                <w:szCs w:val="24"/>
                <w:lang w:val="hy-AM"/>
              </w:rPr>
              <w:t>Ն</w:t>
            </w:r>
          </w:p>
          <w:p w14:paraId="23A63E76" w14:textId="77777777" w:rsidR="000D6218" w:rsidRPr="00557E9F" w:rsidRDefault="000D6218" w:rsidP="006B3EFE">
            <w:pPr>
              <w:spacing w:after="0" w:line="240" w:lineRule="auto"/>
              <w:ind w:firstLine="300"/>
              <w:jc w:val="both"/>
              <w:rPr>
                <w:rFonts w:ascii="GHEA Grapalat" w:eastAsia="Times New Roman" w:hAnsi="GHEA Grapalat" w:cs="Times New Roman"/>
                <w:b/>
                <w:sz w:val="24"/>
                <w:szCs w:val="24"/>
                <w:lang w:val="hy-AM"/>
              </w:rPr>
            </w:pPr>
            <w:r w:rsidRPr="00557E9F">
              <w:rPr>
                <w:rFonts w:ascii="Courier New" w:eastAsia="Times New Roman" w:hAnsi="Courier New" w:cs="Courier New"/>
                <w:b/>
                <w:sz w:val="24"/>
                <w:szCs w:val="24"/>
                <w:lang w:val="hy-AM"/>
              </w:rPr>
              <w:t> </w:t>
            </w:r>
          </w:p>
          <w:p w14:paraId="3BB703C4" w14:textId="77777777" w:rsidR="000D6218" w:rsidRPr="00557E9F" w:rsidRDefault="003B0117" w:rsidP="006B3EFE">
            <w:pPr>
              <w:spacing w:after="0" w:line="360" w:lineRule="auto"/>
              <w:ind w:firstLine="300"/>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w:t>
            </w:r>
            <w:r w:rsidR="001F77BF">
              <w:rPr>
                <w:rFonts w:ascii="GHEA Grapalat" w:eastAsia="Times New Roman" w:hAnsi="GHEA Grapalat" w:cs="Times New Roman"/>
                <w:b/>
                <w:bCs/>
                <w:sz w:val="24"/>
                <w:szCs w:val="24"/>
                <w:lang w:val="hy-AM"/>
              </w:rPr>
              <w:t xml:space="preserve">ԲՈՒԺԱԿԱՆԻ </w:t>
            </w:r>
            <w:r w:rsidR="00824A89">
              <w:rPr>
                <w:rFonts w:ascii="GHEA Grapalat" w:eastAsia="Times New Roman" w:hAnsi="GHEA Grapalat" w:cs="Times New Roman"/>
                <w:b/>
                <w:bCs/>
                <w:sz w:val="24"/>
                <w:szCs w:val="24"/>
                <w:lang w:val="hy-AM"/>
              </w:rPr>
              <w:t>ՄՍՈՒՐ-</w:t>
            </w:r>
            <w:r w:rsidR="001F77BF">
              <w:rPr>
                <w:rFonts w:ascii="GHEA Grapalat" w:eastAsia="Times New Roman" w:hAnsi="GHEA Grapalat" w:cs="Times New Roman"/>
                <w:b/>
                <w:bCs/>
                <w:sz w:val="24"/>
                <w:szCs w:val="24"/>
                <w:lang w:val="hy-AM"/>
              </w:rPr>
              <w:t>ՄԱՆԿԱՊԱՐՏԵԶ</w:t>
            </w:r>
            <w:r>
              <w:rPr>
                <w:rFonts w:ascii="GHEA Grapalat" w:eastAsia="Times New Roman" w:hAnsi="GHEA Grapalat" w:cs="Times New Roman"/>
                <w:b/>
                <w:bCs/>
                <w:sz w:val="24"/>
                <w:szCs w:val="24"/>
                <w:lang w:val="hy-AM"/>
              </w:rPr>
              <w:t>»</w:t>
            </w:r>
            <w:r w:rsidR="000D6218" w:rsidRPr="00557E9F">
              <w:rPr>
                <w:rFonts w:ascii="GHEA Grapalat" w:eastAsia="Times New Roman" w:hAnsi="GHEA Grapalat" w:cs="Times New Roman"/>
                <w:b/>
                <w:bCs/>
                <w:sz w:val="24"/>
                <w:szCs w:val="24"/>
                <w:lang w:val="hy-AM"/>
              </w:rPr>
              <w:t xml:space="preserve"> ՀԱՄԱՅՆՔԱՅԻՆ ՈՉ ԱՌԵՎՏՐԱՅԻՆ ԿԱԶՄԱԿԵՐՊՈՒԹՅ</w:t>
            </w:r>
            <w:r w:rsidR="006B3EFE" w:rsidRPr="00557E9F">
              <w:rPr>
                <w:rFonts w:ascii="GHEA Grapalat" w:eastAsia="Times New Roman" w:hAnsi="GHEA Grapalat" w:cs="Times New Roman"/>
                <w:b/>
                <w:bCs/>
                <w:sz w:val="24"/>
                <w:szCs w:val="24"/>
                <w:lang w:val="hy-AM"/>
              </w:rPr>
              <w:t>Ա</w:t>
            </w:r>
            <w:r w:rsidR="000D6218" w:rsidRPr="00557E9F">
              <w:rPr>
                <w:rFonts w:ascii="GHEA Grapalat" w:eastAsia="Times New Roman" w:hAnsi="GHEA Grapalat" w:cs="Times New Roman"/>
                <w:b/>
                <w:bCs/>
                <w:sz w:val="24"/>
                <w:szCs w:val="24"/>
                <w:lang w:val="hy-AM"/>
              </w:rPr>
              <w:t>Ն</w:t>
            </w:r>
          </w:p>
          <w:p w14:paraId="77185A4E" w14:textId="77777777" w:rsidR="006B3EFE" w:rsidRPr="006B3EFE" w:rsidRDefault="006B3EFE" w:rsidP="006B3EFE">
            <w:pPr>
              <w:spacing w:after="0" w:line="360" w:lineRule="auto"/>
              <w:ind w:firstLine="300"/>
              <w:jc w:val="center"/>
              <w:rPr>
                <w:rFonts w:ascii="GHEA Grapalat" w:eastAsia="Times New Roman" w:hAnsi="GHEA Grapalat" w:cs="Times New Roman"/>
                <w:sz w:val="24"/>
                <w:szCs w:val="24"/>
                <w:lang w:val="hy-AM"/>
              </w:rPr>
            </w:pPr>
          </w:p>
          <w:p w14:paraId="7C4D55F2" w14:textId="77777777" w:rsidR="000D6218" w:rsidRPr="006B3EFE" w:rsidRDefault="000D6218" w:rsidP="00982E2B">
            <w:pPr>
              <w:spacing w:after="0" w:line="240" w:lineRule="auto"/>
              <w:ind w:firstLine="300"/>
              <w:jc w:val="center"/>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1. ԸՆԴՀԱՆՈՒՐ ԴՐՈՒՅԹՆԵՐ</w:t>
            </w:r>
          </w:p>
          <w:p w14:paraId="3DE72F9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691A2F8A" w14:textId="77777777" w:rsidR="000D6218" w:rsidRPr="006B3EFE" w:rsidRDefault="000D6218" w:rsidP="006B3EFE">
            <w:pPr>
              <w:tabs>
                <w:tab w:val="left" w:pos="6195"/>
              </w:tabs>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w:t>
            </w:r>
            <w:r w:rsidR="001F77BF">
              <w:rPr>
                <w:rFonts w:ascii="GHEA Grapalat" w:eastAsia="Times New Roman" w:hAnsi="GHEA Grapalat" w:cs="Times New Roman"/>
                <w:sz w:val="24"/>
                <w:szCs w:val="24"/>
                <w:lang w:val="hy-AM"/>
              </w:rPr>
              <w:t>Բուժականի</w:t>
            </w:r>
            <w:r w:rsidR="000D1416">
              <w:rPr>
                <w:rFonts w:ascii="GHEA Grapalat" w:eastAsia="Times New Roman" w:hAnsi="GHEA Grapalat" w:cs="Times New Roman"/>
                <w:sz w:val="24"/>
                <w:szCs w:val="24"/>
                <w:lang w:val="hy-AM"/>
              </w:rPr>
              <w:t xml:space="preserve"> </w:t>
            </w:r>
            <w:r w:rsidR="00824A89">
              <w:rPr>
                <w:rFonts w:ascii="GHEA Grapalat" w:eastAsia="Times New Roman" w:hAnsi="GHEA Grapalat" w:cs="Times New Roman"/>
                <w:sz w:val="24"/>
                <w:szCs w:val="24"/>
                <w:lang w:val="hy-AM"/>
              </w:rPr>
              <w:t>մսուր-</w:t>
            </w:r>
            <w:r w:rsidRPr="006B3EFE">
              <w:rPr>
                <w:rFonts w:ascii="GHEA Grapalat" w:eastAsia="Times New Roman" w:hAnsi="GHEA Grapalat" w:cs="Times New Roman"/>
                <w:sz w:val="24"/>
                <w:szCs w:val="24"/>
                <w:lang w:val="hy-AM"/>
              </w:rPr>
              <w:t>մանկապարտեզ»</w:t>
            </w:r>
            <w:r w:rsidR="006C261D" w:rsidRPr="006B3EFE">
              <w:rPr>
                <w:rFonts w:ascii="GHEA Grapalat" w:eastAsia="Times New Roman" w:hAnsi="GHEA Grapalat" w:cs="Times New Roman"/>
                <w:sz w:val="24"/>
                <w:szCs w:val="24"/>
                <w:lang w:val="hy-AM"/>
              </w:rPr>
              <w:t xml:space="preserve"> </w:t>
            </w:r>
            <w:r w:rsidRPr="006B3EFE">
              <w:rPr>
                <w:rFonts w:ascii="GHEA Grapalat" w:eastAsia="Times New Roman" w:hAnsi="GHEA Grapalat" w:cs="Times New Roman"/>
                <w:sz w:val="24"/>
                <w:szCs w:val="24"/>
                <w:lang w:val="hy-AM"/>
              </w:rPr>
              <w:t>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2C9E9FF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5C6CAB76" w14:textId="77777777" w:rsidR="000D6218" w:rsidRPr="002063E2"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Հաստատության գտնվելու վայրն է՝ ՀՀ Կոտայքի մարզ,</w:t>
            </w:r>
            <w:r w:rsidR="00A00382">
              <w:rPr>
                <w:rFonts w:ascii="GHEA Grapalat" w:eastAsia="Times New Roman" w:hAnsi="GHEA Grapalat" w:cs="Times New Roman"/>
                <w:sz w:val="24"/>
                <w:szCs w:val="24"/>
                <w:lang w:val="hy-AM"/>
              </w:rPr>
              <w:t xml:space="preserve"> Նաիրի </w:t>
            </w:r>
            <w:r w:rsidRPr="006B3EFE">
              <w:rPr>
                <w:rFonts w:ascii="GHEA Grapalat" w:eastAsia="Times New Roman" w:hAnsi="GHEA Grapalat" w:cs="Times New Roman"/>
                <w:sz w:val="24"/>
                <w:szCs w:val="24"/>
                <w:lang w:val="hy-AM"/>
              </w:rPr>
              <w:t>համայնք,</w:t>
            </w:r>
            <w:r w:rsidR="00024DDA">
              <w:rPr>
                <w:rFonts w:ascii="GHEA Grapalat" w:eastAsia="Times New Roman" w:hAnsi="GHEA Grapalat" w:cs="Times New Roman"/>
                <w:sz w:val="24"/>
                <w:szCs w:val="24"/>
                <w:lang w:val="hy-AM"/>
              </w:rPr>
              <w:t xml:space="preserve"> գյուղ </w:t>
            </w:r>
            <w:r w:rsidR="00661760">
              <w:rPr>
                <w:rFonts w:ascii="GHEA Grapalat" w:eastAsia="Times New Roman" w:hAnsi="GHEA Grapalat" w:cs="Times New Roman"/>
                <w:sz w:val="24"/>
                <w:szCs w:val="24"/>
                <w:lang w:val="hy-AM"/>
              </w:rPr>
              <w:t>Բուժական</w:t>
            </w:r>
            <w:r w:rsidR="00024DDA">
              <w:rPr>
                <w:rFonts w:ascii="GHEA Grapalat" w:eastAsia="Times New Roman" w:hAnsi="GHEA Grapalat" w:cs="Times New Roman"/>
                <w:sz w:val="24"/>
                <w:szCs w:val="24"/>
                <w:lang w:val="hy-AM"/>
              </w:rPr>
              <w:t xml:space="preserve">, </w:t>
            </w:r>
            <w:r w:rsidR="0046544D">
              <w:rPr>
                <w:rFonts w:ascii="GHEA Grapalat" w:eastAsia="Times New Roman" w:hAnsi="GHEA Grapalat" w:cs="Times New Roman"/>
                <w:sz w:val="24"/>
                <w:szCs w:val="24"/>
                <w:lang w:val="hy-AM"/>
              </w:rPr>
              <w:t>2</w:t>
            </w:r>
            <w:r w:rsidR="002063E2" w:rsidRPr="002063E2">
              <w:rPr>
                <w:rFonts w:ascii="GHEA Grapalat" w:eastAsia="Times New Roman" w:hAnsi="GHEA Grapalat" w:cs="Times New Roman"/>
                <w:sz w:val="24"/>
                <w:szCs w:val="24"/>
                <w:lang w:val="hy-AM"/>
              </w:rPr>
              <w:t>-</w:t>
            </w:r>
            <w:r w:rsidR="0046544D">
              <w:rPr>
                <w:rFonts w:ascii="GHEA Grapalat" w:eastAsia="Times New Roman" w:hAnsi="GHEA Grapalat" w:cs="Times New Roman"/>
                <w:sz w:val="24"/>
                <w:szCs w:val="24"/>
                <w:lang w:val="hy-AM"/>
              </w:rPr>
              <w:t xml:space="preserve">րդ փողոց </w:t>
            </w:r>
            <w:r w:rsidR="00F03B5E">
              <w:rPr>
                <w:rFonts w:ascii="GHEA Grapalat" w:eastAsia="Times New Roman" w:hAnsi="GHEA Grapalat" w:cs="Times New Roman"/>
                <w:sz w:val="24"/>
                <w:szCs w:val="24"/>
                <w:lang w:val="hy-AM"/>
              </w:rPr>
              <w:t xml:space="preserve">թիվ </w:t>
            </w:r>
            <w:r w:rsidR="0046544D">
              <w:rPr>
                <w:rFonts w:ascii="GHEA Grapalat" w:eastAsia="Times New Roman" w:hAnsi="GHEA Grapalat" w:cs="Times New Roman"/>
                <w:sz w:val="24"/>
                <w:szCs w:val="24"/>
                <w:lang w:val="hy-AM"/>
              </w:rPr>
              <w:t>5</w:t>
            </w:r>
            <w:r w:rsidR="002063E2">
              <w:rPr>
                <w:rFonts w:ascii="GHEA Grapalat" w:eastAsia="Times New Roman" w:hAnsi="GHEA Grapalat" w:cs="Times New Roman"/>
                <w:sz w:val="24"/>
                <w:szCs w:val="24"/>
                <w:lang w:val="hy-AM"/>
              </w:rPr>
              <w:t>։</w:t>
            </w:r>
          </w:p>
          <w:p w14:paraId="4FFAC60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28CC80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Հաստատության անվանումն է`</w:t>
            </w:r>
          </w:p>
          <w:p w14:paraId="4DE360B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հայերեն լրիվ` «</w:t>
            </w:r>
            <w:r w:rsidR="001F77BF">
              <w:rPr>
                <w:rFonts w:ascii="GHEA Grapalat" w:eastAsia="Times New Roman" w:hAnsi="GHEA Grapalat" w:cs="Times New Roman"/>
                <w:sz w:val="24"/>
                <w:szCs w:val="24"/>
                <w:lang w:val="hy-AM"/>
              </w:rPr>
              <w:t xml:space="preserve">Բուժականի </w:t>
            </w:r>
            <w:r w:rsidR="000D1416">
              <w:rPr>
                <w:rFonts w:ascii="GHEA Grapalat" w:eastAsia="Times New Roman" w:hAnsi="GHEA Grapalat" w:cs="Times New Roman"/>
                <w:sz w:val="24"/>
                <w:szCs w:val="24"/>
                <w:lang w:val="hy-AM"/>
              </w:rPr>
              <w:t>մսուր-</w:t>
            </w:r>
            <w:r w:rsidR="00AF7794" w:rsidRPr="006B3EFE">
              <w:rPr>
                <w:rFonts w:ascii="GHEA Grapalat" w:eastAsia="Times New Roman" w:hAnsi="GHEA Grapalat" w:cs="Times New Roman"/>
                <w:sz w:val="24"/>
                <w:szCs w:val="24"/>
                <w:lang w:val="hy-AM"/>
              </w:rPr>
              <w:t>մանկապարտեզ</w:t>
            </w:r>
            <w:r w:rsidRPr="006B3EFE">
              <w:rPr>
                <w:rFonts w:ascii="GHEA Grapalat" w:eastAsia="Times New Roman" w:hAnsi="GHEA Grapalat" w:cs="Times New Roman"/>
                <w:sz w:val="24"/>
                <w:szCs w:val="24"/>
                <w:lang w:val="hy-AM"/>
              </w:rPr>
              <w:t>»</w:t>
            </w:r>
            <w:r w:rsidR="003128D1" w:rsidRPr="006B3EFE">
              <w:rPr>
                <w:rFonts w:ascii="GHEA Grapalat" w:eastAsia="Times New Roman" w:hAnsi="GHEA Grapalat" w:cs="Times New Roman"/>
                <w:sz w:val="24"/>
                <w:szCs w:val="24"/>
                <w:lang w:val="hy-AM"/>
              </w:rPr>
              <w:t xml:space="preserve"> </w:t>
            </w:r>
            <w:r w:rsidRPr="006B3EFE">
              <w:rPr>
                <w:rFonts w:ascii="GHEA Grapalat" w:eastAsia="Times New Roman" w:hAnsi="GHEA Grapalat" w:cs="Times New Roman"/>
                <w:sz w:val="24"/>
                <w:szCs w:val="24"/>
                <w:lang w:val="hy-AM"/>
              </w:rPr>
              <w:t>համայնքային ոչ առևտրային կազմակերպություն.</w:t>
            </w:r>
          </w:p>
          <w:p w14:paraId="2701CC42"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2) հայերեն կրճատ` </w:t>
            </w:r>
            <w:r w:rsidR="00AF7794" w:rsidRPr="006B3EFE">
              <w:rPr>
                <w:rFonts w:ascii="GHEA Grapalat" w:eastAsia="Times New Roman" w:hAnsi="GHEA Grapalat" w:cs="Times New Roman"/>
                <w:sz w:val="24"/>
                <w:szCs w:val="24"/>
                <w:lang w:val="hy-AM"/>
              </w:rPr>
              <w:t>«</w:t>
            </w:r>
            <w:r w:rsidR="001F77BF">
              <w:rPr>
                <w:rFonts w:ascii="GHEA Grapalat" w:eastAsia="Times New Roman" w:hAnsi="GHEA Grapalat" w:cs="Times New Roman"/>
                <w:sz w:val="24"/>
                <w:szCs w:val="24"/>
                <w:lang w:val="hy-AM"/>
              </w:rPr>
              <w:t>Բուժականի</w:t>
            </w:r>
            <w:r w:rsidR="001F77BF" w:rsidRPr="006B3EFE">
              <w:rPr>
                <w:rFonts w:ascii="GHEA Grapalat" w:eastAsia="Times New Roman" w:hAnsi="GHEA Grapalat" w:cs="Times New Roman"/>
                <w:sz w:val="24"/>
                <w:szCs w:val="24"/>
                <w:lang w:val="hy-AM"/>
              </w:rPr>
              <w:t xml:space="preserve"> </w:t>
            </w:r>
            <w:r w:rsidR="00AF7794" w:rsidRPr="006B3EFE">
              <w:rPr>
                <w:rFonts w:ascii="GHEA Grapalat" w:eastAsia="Times New Roman" w:hAnsi="GHEA Grapalat" w:cs="Times New Roman"/>
                <w:sz w:val="24"/>
                <w:szCs w:val="24"/>
                <w:lang w:val="hy-AM"/>
              </w:rPr>
              <w:t xml:space="preserve"> </w:t>
            </w:r>
            <w:r w:rsidR="000D1416">
              <w:rPr>
                <w:rFonts w:ascii="GHEA Grapalat" w:eastAsia="Times New Roman" w:hAnsi="GHEA Grapalat" w:cs="Times New Roman"/>
                <w:sz w:val="24"/>
                <w:szCs w:val="24"/>
                <w:lang w:val="hy-AM"/>
              </w:rPr>
              <w:t>մսուր-</w:t>
            </w:r>
            <w:r w:rsidR="00AF7794" w:rsidRPr="006B3EFE">
              <w:rPr>
                <w:rFonts w:ascii="GHEA Grapalat" w:eastAsia="Times New Roman" w:hAnsi="GHEA Grapalat" w:cs="Times New Roman"/>
                <w:sz w:val="24"/>
                <w:szCs w:val="24"/>
                <w:lang w:val="hy-AM"/>
              </w:rPr>
              <w:t xml:space="preserve">մանկապարտեզ» </w:t>
            </w:r>
            <w:r w:rsidRPr="006B3EFE">
              <w:rPr>
                <w:rFonts w:ascii="GHEA Grapalat" w:eastAsia="Times New Roman" w:hAnsi="GHEA Grapalat" w:cs="Times New Roman"/>
                <w:sz w:val="24"/>
                <w:szCs w:val="24"/>
                <w:lang w:val="hy-AM"/>
              </w:rPr>
              <w:t>ՀՈԱԿ.</w:t>
            </w:r>
          </w:p>
          <w:p w14:paraId="0B05C4E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rPr>
            </w:pPr>
            <w:r w:rsidRPr="006B3EFE">
              <w:rPr>
                <w:rFonts w:ascii="GHEA Grapalat" w:eastAsia="Times New Roman" w:hAnsi="GHEA Grapalat" w:cs="Times New Roman"/>
                <w:sz w:val="24"/>
                <w:szCs w:val="24"/>
              </w:rPr>
              <w:t>3) ռուսերեն լրիվ` «</w:t>
            </w:r>
            <w:r w:rsidR="00F02EE6">
              <w:rPr>
                <w:rFonts w:ascii="GHEA Grapalat" w:eastAsia="Times New Roman" w:hAnsi="GHEA Grapalat" w:cs="Courier New"/>
                <w:color w:val="202124"/>
                <w:sz w:val="24"/>
                <w:szCs w:val="24"/>
              </w:rPr>
              <w:t>Бужакан</w:t>
            </w:r>
            <w:r w:rsidR="00024DDA">
              <w:rPr>
                <w:rFonts w:ascii="GHEA Grapalat" w:eastAsia="Times New Roman" w:hAnsi="GHEA Grapalat" w:cs="Courier New"/>
                <w:color w:val="202124"/>
                <w:sz w:val="24"/>
                <w:szCs w:val="24"/>
                <w:lang w:val="hy-AM"/>
              </w:rPr>
              <w:t xml:space="preserve">ский </w:t>
            </w:r>
            <w:r w:rsidR="00DA25E4" w:rsidRPr="00867DC8">
              <w:rPr>
                <w:rFonts w:ascii="GHEA Grapalat" w:eastAsia="Times New Roman" w:hAnsi="GHEA Grapalat" w:cs="Courier New"/>
                <w:color w:val="202124"/>
                <w:sz w:val="24"/>
                <w:szCs w:val="24"/>
                <w:lang w:val="hy-AM"/>
              </w:rPr>
              <w:t xml:space="preserve"> ясли</w:t>
            </w:r>
            <w:r w:rsidR="00DA25E4">
              <w:rPr>
                <w:rFonts w:ascii="GHEA Grapalat" w:eastAsia="Times New Roman" w:hAnsi="GHEA Grapalat" w:cs="Courier New"/>
                <w:color w:val="202124"/>
                <w:sz w:val="24"/>
                <w:szCs w:val="24"/>
                <w:lang w:val="hy-AM"/>
              </w:rPr>
              <w:t>-</w:t>
            </w:r>
            <w:r w:rsidR="00024DDA">
              <w:rPr>
                <w:rFonts w:ascii="GHEA Grapalat" w:eastAsia="Times New Roman" w:hAnsi="GHEA Grapalat" w:cs="Courier New"/>
                <w:color w:val="202124"/>
                <w:sz w:val="24"/>
                <w:szCs w:val="24"/>
                <w:lang w:val="hy-AM"/>
              </w:rPr>
              <w:t>детский сад</w:t>
            </w:r>
            <w:r w:rsidRPr="006B3EFE">
              <w:rPr>
                <w:rFonts w:ascii="GHEA Grapalat" w:eastAsia="Times New Roman" w:hAnsi="GHEA Grapalat" w:cs="Times New Roman"/>
                <w:sz w:val="24"/>
                <w:szCs w:val="24"/>
              </w:rPr>
              <w:t>»</w:t>
            </w:r>
            <w:r w:rsidRPr="006B3EFE">
              <w:rPr>
                <w:rFonts w:ascii="GHEA Grapalat" w:eastAsia="Times New Roman" w:hAnsi="GHEA Grapalat" w:cs="Courier New"/>
                <w:color w:val="202124"/>
                <w:sz w:val="24"/>
                <w:szCs w:val="24"/>
              </w:rPr>
              <w:t xml:space="preserve"> Некоммерческая </w:t>
            </w:r>
            <w:r w:rsidR="00AF7794" w:rsidRPr="006B3EFE">
              <w:rPr>
                <w:rFonts w:ascii="GHEA Grapalat" w:eastAsia="Times New Roman" w:hAnsi="GHEA Grapalat" w:cs="Courier New"/>
                <w:color w:val="202124"/>
                <w:sz w:val="24"/>
                <w:szCs w:val="24"/>
              </w:rPr>
              <w:t xml:space="preserve"> Общественная </w:t>
            </w:r>
            <w:r w:rsidRPr="006B3EFE">
              <w:rPr>
                <w:rFonts w:ascii="GHEA Grapalat" w:eastAsia="Times New Roman" w:hAnsi="GHEA Grapalat" w:cs="Courier New"/>
                <w:color w:val="202124"/>
                <w:sz w:val="24"/>
                <w:szCs w:val="24"/>
              </w:rPr>
              <w:t>Организация</w:t>
            </w:r>
          </w:p>
          <w:p w14:paraId="775FFCA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rPr>
              <w:t>4) ռուսերեն կրճատ` «</w:t>
            </w:r>
            <w:r w:rsidR="00F02EE6">
              <w:rPr>
                <w:rFonts w:ascii="GHEA Grapalat" w:eastAsia="Times New Roman" w:hAnsi="GHEA Grapalat" w:cs="Courier New"/>
                <w:color w:val="202124"/>
                <w:sz w:val="24"/>
                <w:szCs w:val="24"/>
              </w:rPr>
              <w:t>Бужакан</w:t>
            </w:r>
            <w:r w:rsidR="00F02EE6">
              <w:rPr>
                <w:rFonts w:ascii="GHEA Grapalat" w:eastAsia="Times New Roman" w:hAnsi="GHEA Grapalat" w:cs="Courier New"/>
                <w:color w:val="202124"/>
                <w:sz w:val="24"/>
                <w:szCs w:val="24"/>
                <w:lang w:val="hy-AM"/>
              </w:rPr>
              <w:t xml:space="preserve">ский </w:t>
            </w:r>
            <w:r w:rsidR="00024DDA">
              <w:rPr>
                <w:rFonts w:ascii="GHEA Grapalat" w:eastAsia="Times New Roman" w:hAnsi="GHEA Grapalat" w:cs="Courier New"/>
                <w:color w:val="202124"/>
                <w:sz w:val="24"/>
                <w:szCs w:val="24"/>
                <w:lang w:val="hy-AM"/>
              </w:rPr>
              <w:t xml:space="preserve"> </w:t>
            </w:r>
            <w:r w:rsidR="00DA25E4" w:rsidRPr="00867DC8">
              <w:rPr>
                <w:rFonts w:ascii="GHEA Grapalat" w:eastAsia="Times New Roman" w:hAnsi="GHEA Grapalat" w:cs="Courier New"/>
                <w:color w:val="202124"/>
                <w:sz w:val="24"/>
                <w:szCs w:val="24"/>
                <w:lang w:val="hy-AM"/>
              </w:rPr>
              <w:t xml:space="preserve"> ясли</w:t>
            </w:r>
            <w:r w:rsidR="00DA25E4">
              <w:rPr>
                <w:rFonts w:ascii="GHEA Grapalat" w:eastAsia="Times New Roman" w:hAnsi="GHEA Grapalat" w:cs="Courier New"/>
                <w:color w:val="202124"/>
                <w:sz w:val="24"/>
                <w:szCs w:val="24"/>
                <w:lang w:val="hy-AM"/>
              </w:rPr>
              <w:t xml:space="preserve">-детский </w:t>
            </w:r>
            <w:r w:rsidR="00024DDA">
              <w:rPr>
                <w:rFonts w:ascii="GHEA Grapalat" w:eastAsia="Times New Roman" w:hAnsi="GHEA Grapalat" w:cs="Courier New"/>
                <w:color w:val="202124"/>
                <w:sz w:val="24"/>
                <w:szCs w:val="24"/>
                <w:lang w:val="hy-AM"/>
              </w:rPr>
              <w:t xml:space="preserve"> сад</w:t>
            </w:r>
            <w:r w:rsidRPr="006B3EFE">
              <w:rPr>
                <w:rFonts w:ascii="GHEA Grapalat" w:eastAsia="Times New Roman" w:hAnsi="GHEA Grapalat" w:cs="Times New Roman"/>
                <w:sz w:val="24"/>
                <w:szCs w:val="24"/>
              </w:rPr>
              <w:t>»</w:t>
            </w:r>
            <w:r w:rsidR="00AF7794" w:rsidRPr="006B3EFE">
              <w:rPr>
                <w:rFonts w:ascii="GHEA Grapalat" w:eastAsia="Times New Roman" w:hAnsi="GHEA Grapalat" w:cs="Times New Roman"/>
                <w:sz w:val="24"/>
                <w:szCs w:val="24"/>
              </w:rPr>
              <w:t xml:space="preserve"> </w:t>
            </w:r>
            <w:r w:rsidRPr="006B3EFE">
              <w:rPr>
                <w:rFonts w:ascii="GHEA Grapalat" w:eastAsia="Times New Roman" w:hAnsi="GHEA Grapalat" w:cs="Times New Roman"/>
                <w:sz w:val="24"/>
                <w:szCs w:val="24"/>
              </w:rPr>
              <w:t>НО</w:t>
            </w:r>
            <w:r w:rsidR="00AF7794" w:rsidRPr="006B3EFE">
              <w:rPr>
                <w:rFonts w:ascii="GHEA Grapalat" w:eastAsia="Times New Roman" w:hAnsi="GHEA Grapalat" w:cs="Times New Roman"/>
                <w:sz w:val="24"/>
                <w:szCs w:val="24"/>
              </w:rPr>
              <w:t>О</w:t>
            </w:r>
            <w:r w:rsidRPr="006B3EFE">
              <w:rPr>
                <w:rFonts w:ascii="GHEA Grapalat" w:eastAsia="Times New Roman" w:hAnsi="GHEA Grapalat" w:cs="Times New Roman"/>
                <w:sz w:val="24"/>
                <w:szCs w:val="24"/>
              </w:rPr>
              <w:t xml:space="preserve"> .</w:t>
            </w:r>
            <w:r w:rsidRPr="006B3EFE">
              <w:rPr>
                <w:rFonts w:ascii="GHEA Grapalat" w:eastAsia="Times New Roman" w:hAnsi="GHEA Grapalat" w:cs="Times New Roman"/>
                <w:sz w:val="24"/>
                <w:szCs w:val="24"/>
                <w:lang w:val="hy-AM"/>
              </w:rPr>
              <w:t xml:space="preserve"> </w:t>
            </w:r>
          </w:p>
          <w:p w14:paraId="386D777A" w14:textId="77777777" w:rsidR="000D6218" w:rsidRPr="006B3EFE" w:rsidRDefault="006B3EFE" w:rsidP="006B3EFE">
            <w:pPr>
              <w:pStyle w:val="HTMLPreformatted"/>
              <w:shd w:val="clear" w:color="auto" w:fill="F8F9FA"/>
              <w:spacing w:line="540" w:lineRule="atLeast"/>
              <w:rPr>
                <w:rFonts w:ascii="GHEA Grapalat" w:eastAsia="Times New Roman" w:hAnsi="GHEA Grapalat" w:cs="Courier New"/>
                <w:color w:val="202124"/>
                <w:sz w:val="24"/>
                <w:szCs w:val="24"/>
                <w:lang w:val="en"/>
              </w:rPr>
            </w:pPr>
            <w:r w:rsidRPr="00982E2B">
              <w:rPr>
                <w:rFonts w:ascii="GHEA Grapalat" w:eastAsia="Times New Roman" w:hAnsi="GHEA Grapalat" w:cs="Times New Roman"/>
                <w:sz w:val="24"/>
                <w:szCs w:val="24"/>
              </w:rPr>
              <w:lastRenderedPageBreak/>
              <w:t xml:space="preserve">    </w:t>
            </w:r>
            <w:r w:rsidR="000D6218" w:rsidRPr="006B3EFE">
              <w:rPr>
                <w:rFonts w:ascii="GHEA Grapalat" w:eastAsia="Times New Roman" w:hAnsi="GHEA Grapalat" w:cs="Times New Roman"/>
                <w:sz w:val="24"/>
                <w:szCs w:val="24"/>
                <w:lang w:val="en-US"/>
              </w:rPr>
              <w:t xml:space="preserve">5) </w:t>
            </w:r>
            <w:r w:rsidR="000D6218" w:rsidRPr="006B3EFE">
              <w:rPr>
                <w:rFonts w:ascii="GHEA Grapalat" w:eastAsia="Times New Roman" w:hAnsi="GHEA Grapalat" w:cs="Times New Roman"/>
                <w:sz w:val="24"/>
                <w:szCs w:val="24"/>
              </w:rPr>
              <w:t>անգլերեն</w:t>
            </w:r>
            <w:r w:rsidR="000D6218" w:rsidRPr="006B3EFE">
              <w:rPr>
                <w:rFonts w:ascii="GHEA Grapalat" w:eastAsia="Times New Roman" w:hAnsi="GHEA Grapalat" w:cs="Times New Roman"/>
                <w:sz w:val="24"/>
                <w:szCs w:val="24"/>
                <w:lang w:val="en-US"/>
              </w:rPr>
              <w:t xml:space="preserve"> </w:t>
            </w:r>
            <w:r w:rsidR="000D6218" w:rsidRPr="006B3EFE">
              <w:rPr>
                <w:rFonts w:ascii="GHEA Grapalat" w:eastAsia="Times New Roman" w:hAnsi="GHEA Grapalat" w:cs="Times New Roman"/>
                <w:sz w:val="24"/>
                <w:szCs w:val="24"/>
              </w:rPr>
              <w:t>լրիվ</w:t>
            </w:r>
            <w:r w:rsidR="000D6218" w:rsidRPr="006B3EFE">
              <w:rPr>
                <w:rFonts w:ascii="GHEA Grapalat" w:eastAsia="Times New Roman" w:hAnsi="GHEA Grapalat" w:cs="Times New Roman"/>
                <w:sz w:val="24"/>
                <w:szCs w:val="24"/>
                <w:lang w:val="en-US"/>
              </w:rPr>
              <w:t>`</w:t>
            </w:r>
            <w:r w:rsidR="00AF7794" w:rsidRPr="006B3EFE">
              <w:rPr>
                <w:rFonts w:ascii="GHEA Grapalat" w:eastAsia="Times New Roman" w:hAnsi="GHEA Grapalat" w:cs="Times New Roman"/>
                <w:sz w:val="24"/>
                <w:szCs w:val="24"/>
                <w:lang w:val="en-US"/>
              </w:rPr>
              <w:t xml:space="preserve"> </w:t>
            </w:r>
            <w:r w:rsidR="000D6218" w:rsidRPr="006B3EFE">
              <w:rPr>
                <w:rFonts w:ascii="GHEA Grapalat" w:eastAsia="Times New Roman" w:hAnsi="GHEA Grapalat" w:cs="Times New Roman"/>
                <w:sz w:val="24"/>
                <w:szCs w:val="24"/>
                <w:lang w:val="en-US"/>
              </w:rPr>
              <w:t>«</w:t>
            </w:r>
            <w:proofErr w:type="spellStart"/>
            <w:proofErr w:type="gramStart"/>
            <w:r w:rsidR="00F02EE6">
              <w:rPr>
                <w:rFonts w:ascii="GHEA Grapalat" w:eastAsia="Times New Roman" w:hAnsi="GHEA Grapalat" w:cs="Courier New"/>
                <w:color w:val="202124"/>
                <w:sz w:val="24"/>
                <w:szCs w:val="24"/>
                <w:lang w:val="en"/>
              </w:rPr>
              <w:t>Buzhakan</w:t>
            </w:r>
            <w:proofErr w:type="spellEnd"/>
            <w:r w:rsidR="000D6218" w:rsidRPr="006B3EFE">
              <w:rPr>
                <w:rFonts w:ascii="GHEA Grapalat" w:eastAsia="Times New Roman" w:hAnsi="GHEA Grapalat" w:cs="Courier New"/>
                <w:color w:val="202124"/>
                <w:sz w:val="24"/>
                <w:szCs w:val="24"/>
                <w:lang w:val="en"/>
              </w:rPr>
              <w:t xml:space="preserve"> </w:t>
            </w:r>
            <w:r w:rsidR="00DA25E4" w:rsidRPr="00867DC8">
              <w:rPr>
                <w:rFonts w:ascii="GHEA Grapalat" w:eastAsia="Times New Roman" w:hAnsi="GHEA Grapalat" w:cs="Courier New"/>
                <w:color w:val="202124"/>
                <w:sz w:val="24"/>
                <w:szCs w:val="24"/>
                <w:lang w:val="en"/>
              </w:rPr>
              <w:t xml:space="preserve"> manger</w:t>
            </w:r>
            <w:proofErr w:type="gramEnd"/>
            <w:r w:rsidR="00DA25E4" w:rsidRPr="00867DC8">
              <w:rPr>
                <w:rFonts w:ascii="GHEA Grapalat" w:eastAsia="Times New Roman" w:hAnsi="GHEA Grapalat" w:cs="Courier New"/>
                <w:color w:val="202124"/>
                <w:sz w:val="24"/>
                <w:szCs w:val="24"/>
                <w:lang w:val="en"/>
              </w:rPr>
              <w:t>-kindergarten</w:t>
            </w:r>
            <w:r w:rsidR="000D6218" w:rsidRPr="006B3EFE">
              <w:rPr>
                <w:rFonts w:ascii="GHEA Grapalat" w:eastAsia="Times New Roman" w:hAnsi="GHEA Grapalat" w:cs="Times New Roman"/>
                <w:sz w:val="24"/>
                <w:szCs w:val="24"/>
                <w:lang w:val="en-US"/>
              </w:rPr>
              <w:t>»</w:t>
            </w:r>
            <w:r w:rsidR="000D6218" w:rsidRPr="006B3EFE">
              <w:rPr>
                <w:rFonts w:ascii="GHEA Grapalat" w:eastAsia="Times New Roman" w:hAnsi="GHEA Grapalat" w:cs="Courier New"/>
                <w:color w:val="202124"/>
                <w:sz w:val="24"/>
                <w:szCs w:val="24"/>
                <w:lang w:val="en"/>
              </w:rPr>
              <w:t xml:space="preserve"> Community Non-Commercial Organization.</w:t>
            </w:r>
          </w:p>
          <w:p w14:paraId="5A8D5C42"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p>
          <w:p w14:paraId="7C19411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6) </w:t>
            </w:r>
            <w:r w:rsidRPr="006B3EFE">
              <w:rPr>
                <w:rFonts w:ascii="GHEA Grapalat" w:eastAsia="Times New Roman" w:hAnsi="GHEA Grapalat" w:cs="Times New Roman"/>
                <w:sz w:val="24"/>
                <w:szCs w:val="24"/>
              </w:rPr>
              <w:t>անգլերեն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կրճատ</w:t>
            </w:r>
            <w:r w:rsidRPr="006B3EFE">
              <w:rPr>
                <w:rFonts w:ascii="GHEA Grapalat" w:eastAsia="Times New Roman" w:hAnsi="GHEA Grapalat" w:cs="Times New Roman"/>
                <w:sz w:val="24"/>
                <w:szCs w:val="24"/>
                <w:lang w:val="en-US"/>
              </w:rPr>
              <w:t>` «</w:t>
            </w:r>
            <w:proofErr w:type="spellStart"/>
            <w:proofErr w:type="gramStart"/>
            <w:r w:rsidR="00F02EE6">
              <w:rPr>
                <w:rFonts w:ascii="GHEA Grapalat" w:eastAsia="Times New Roman" w:hAnsi="GHEA Grapalat" w:cs="Courier New"/>
                <w:color w:val="202124"/>
                <w:sz w:val="24"/>
                <w:szCs w:val="24"/>
                <w:lang w:val="en"/>
              </w:rPr>
              <w:t>Buzhakan</w:t>
            </w:r>
            <w:proofErr w:type="spellEnd"/>
            <w:r w:rsidR="006E2F7E" w:rsidRPr="006B3EFE">
              <w:rPr>
                <w:rFonts w:ascii="GHEA Grapalat" w:eastAsia="Times New Roman" w:hAnsi="GHEA Grapalat" w:cs="Courier New"/>
                <w:color w:val="202124"/>
                <w:sz w:val="24"/>
                <w:szCs w:val="24"/>
                <w:lang w:val="en"/>
              </w:rPr>
              <w:t xml:space="preserve"> </w:t>
            </w:r>
            <w:r w:rsidR="00DA25E4" w:rsidRPr="00867DC8">
              <w:rPr>
                <w:rFonts w:ascii="GHEA Grapalat" w:eastAsia="Times New Roman" w:hAnsi="GHEA Grapalat" w:cs="Courier New"/>
                <w:color w:val="202124"/>
                <w:sz w:val="24"/>
                <w:szCs w:val="24"/>
                <w:lang w:val="en"/>
              </w:rPr>
              <w:t xml:space="preserve"> manger</w:t>
            </w:r>
            <w:proofErr w:type="gramEnd"/>
            <w:r w:rsidR="00DA25E4" w:rsidRPr="00867DC8">
              <w:rPr>
                <w:rFonts w:ascii="GHEA Grapalat" w:eastAsia="Times New Roman" w:hAnsi="GHEA Grapalat" w:cs="Courier New"/>
                <w:color w:val="202124"/>
                <w:sz w:val="24"/>
                <w:szCs w:val="24"/>
                <w:lang w:val="en"/>
              </w:rPr>
              <w:t>-kindergarten</w:t>
            </w:r>
            <w:r w:rsidRPr="006B3EFE">
              <w:rPr>
                <w:rFonts w:ascii="GHEA Grapalat" w:eastAsia="Times New Roman" w:hAnsi="GHEA Grapalat" w:cs="Times New Roman"/>
                <w:sz w:val="24"/>
                <w:szCs w:val="24"/>
                <w:lang w:val="en-US"/>
              </w:rPr>
              <w:t>»</w:t>
            </w:r>
            <w:r w:rsidR="00AF7794"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lang w:val="en-US"/>
              </w:rPr>
              <w:t>CNCO:</w:t>
            </w:r>
          </w:p>
          <w:p w14:paraId="6FE40060"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6. </w:t>
            </w:r>
            <w:r w:rsidRPr="006B3EFE">
              <w:rPr>
                <w:rFonts w:ascii="GHEA Grapalat" w:eastAsia="Times New Roman" w:hAnsi="GHEA Grapalat" w:cs="Times New Roman"/>
                <w:sz w:val="24"/>
                <w:szCs w:val="24"/>
              </w:rPr>
              <w:t>Հաստատությունը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կարող</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է</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ունենալ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Հայաստանի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Հանրապետության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զինանշանի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պատկերով</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և</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իր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հայերեն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անվանմամբ</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կլոր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կնիք</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ձևաթղթեր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խորհրդանիշ</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և</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այլ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անհատականացման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միջոցներ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Կնիքը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ձևաթղթերը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խորհրդանիշը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և</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այլ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անհատականացման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միջոցներ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ձևավորելիս</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անհրաժեշտության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դեպքում</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հայերենին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կարող</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են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զուգակցվել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այլ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լեզուներ</w:t>
            </w:r>
            <w:r w:rsidRPr="006B3EFE">
              <w:rPr>
                <w:rFonts w:ascii="GHEA Grapalat" w:eastAsia="Times New Roman" w:hAnsi="GHEA Grapalat" w:cs="Times New Roman"/>
                <w:sz w:val="24"/>
                <w:szCs w:val="24"/>
                <w:lang w:val="en-US"/>
              </w:rPr>
              <w:t>:</w:t>
            </w:r>
          </w:p>
          <w:p w14:paraId="18EF530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7. </w:t>
            </w:r>
            <w:r w:rsidRPr="006B3EFE">
              <w:rPr>
                <w:rFonts w:ascii="GHEA Grapalat" w:eastAsia="Times New Roman" w:hAnsi="GHEA Grapalat" w:cs="Times New Roman"/>
                <w:sz w:val="24"/>
                <w:szCs w:val="24"/>
              </w:rPr>
              <w:t>Հաստատությունն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ունի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պաշտոնական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կայք</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որտեղ</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հրապարակվում</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են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հաստատության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նախահաշիվը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ֆինանսական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ծախսերի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հաշվետվությունները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հաստիքացուցակը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թափուր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աշխատատեղերը</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հայտարարությունները</w:t>
            </w:r>
            <w:r w:rsidRPr="006B3EFE">
              <w:rPr>
                <w:rFonts w:ascii="GHEA Grapalat" w:eastAsia="Times New Roman" w:hAnsi="GHEA Grapalat" w:cs="Times New Roman"/>
                <w:sz w:val="24"/>
                <w:szCs w:val="24"/>
                <w:lang w:val="en-US"/>
              </w:rPr>
              <w:t>:</w:t>
            </w:r>
          </w:p>
          <w:p w14:paraId="3051A3B0"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8. </w:t>
            </w:r>
            <w:r w:rsidRPr="006B3EFE">
              <w:rPr>
                <w:rFonts w:ascii="GHEA Grapalat" w:eastAsia="Times New Roman" w:hAnsi="GHEA Grapalat" w:cs="Times New Roman"/>
                <w:sz w:val="24"/>
                <w:szCs w:val="24"/>
              </w:rPr>
              <w:t>Հաստատությունն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ունի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ինքնուրույն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հաշվեկշիռ</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և</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բանկային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հաշիվ</w:t>
            </w:r>
            <w:r w:rsidRPr="006B3EFE">
              <w:rPr>
                <w:rFonts w:ascii="GHEA Grapalat" w:eastAsia="Times New Roman" w:hAnsi="GHEA Grapalat" w:cs="Times New Roman"/>
                <w:sz w:val="24"/>
                <w:szCs w:val="24"/>
                <w:lang w:val="en-US"/>
              </w:rPr>
              <w:t>:</w:t>
            </w:r>
          </w:p>
          <w:p w14:paraId="470176D8" w14:textId="77777777" w:rsidR="00C2754A" w:rsidRPr="006B3EFE" w:rsidRDefault="000D6218" w:rsidP="006B3EFE">
            <w:pPr>
              <w:spacing w:after="0" w:line="240" w:lineRule="auto"/>
              <w:ind w:firstLine="300"/>
              <w:jc w:val="both"/>
              <w:rPr>
                <w:rFonts w:ascii="GHEA Grapalat" w:eastAsia="Times New Roman" w:hAnsi="GHEA Grapalat" w:cs="Times New Roman"/>
                <w:sz w:val="24"/>
                <w:szCs w:val="24"/>
                <w:lang w:val="en-US"/>
              </w:rPr>
            </w:pPr>
            <w:r w:rsidRPr="006B3EFE">
              <w:rPr>
                <w:rFonts w:ascii="GHEA Grapalat" w:eastAsia="Times New Roman" w:hAnsi="GHEA Grapalat" w:cs="Times New Roman"/>
                <w:sz w:val="24"/>
                <w:szCs w:val="24"/>
                <w:lang w:val="en-US"/>
              </w:rPr>
              <w:t xml:space="preserve">9. </w:t>
            </w:r>
            <w:r w:rsidRPr="006B3EFE">
              <w:rPr>
                <w:rFonts w:ascii="GHEA Grapalat" w:eastAsia="Times New Roman" w:hAnsi="GHEA Grapalat" w:cs="Times New Roman"/>
                <w:sz w:val="24"/>
                <w:szCs w:val="24"/>
              </w:rPr>
              <w:t>Հաստատությունն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այլ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կազմակերպության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հիմնադիր</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կամ</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մասնակից</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կարող</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է</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հանդիսանալ</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միայն</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հիմնադրի</w:t>
            </w:r>
            <w:r w:rsidRPr="006B3EFE">
              <w:rPr>
                <w:rFonts w:ascii="GHEA Grapalat" w:eastAsia="Times New Roman" w:hAnsi="GHEA Grapalat" w:cs="Times New Roman"/>
                <w:sz w:val="24"/>
                <w:szCs w:val="24"/>
                <w:lang w:val="en-US"/>
              </w:rPr>
              <w:t xml:space="preserve"> </w:t>
            </w:r>
            <w:r w:rsidRPr="006B3EFE">
              <w:rPr>
                <w:rFonts w:ascii="GHEA Grapalat" w:eastAsia="Times New Roman" w:hAnsi="GHEA Grapalat" w:cs="Times New Roman"/>
                <w:sz w:val="24"/>
                <w:szCs w:val="24"/>
              </w:rPr>
              <w:t>որոշմամբ</w:t>
            </w:r>
            <w:r w:rsidRPr="006B3EFE">
              <w:rPr>
                <w:rFonts w:ascii="GHEA Grapalat" w:eastAsia="Times New Roman" w:hAnsi="GHEA Grapalat" w:cs="Times New Roman"/>
                <w:sz w:val="24"/>
                <w:szCs w:val="24"/>
                <w:lang w:val="en-US"/>
              </w:rPr>
              <w:t>:</w:t>
            </w:r>
          </w:p>
          <w:p w14:paraId="1E39297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11F9854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11. Հաստատությունում չեն թույլատրվում քաղաքական կամ կրոնական կազմակերպությունների ստեղծումն ու գործունեությունը:</w:t>
            </w:r>
          </w:p>
          <w:p w14:paraId="2C7A47E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6A25970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2. ՀԱՍՏԱՏՈՒԹՅԱՆ ԳՈՐԾՈՒՆԵՈՒԹՅԱՆ ԱՌԱՐԿԱՆ ԵՎ ՆՊԱՏԱԿԸ</w:t>
            </w:r>
          </w:p>
          <w:p w14:paraId="3F20ACA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638C8830"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12. Հաստատության գործունեության առարկան յուրաքանչյուր սանի կրթության կազմակերպումն է նախադպրոցական կրթական ծրագրեր իրականացնելու միջոցով։</w:t>
            </w:r>
          </w:p>
          <w:p w14:paraId="21518D81"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50AE4F33"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14. Հաստատության կրթական գործունեությունն իրականացվում է ի շահ անհատի, հասարակության և պետության:</w:t>
            </w:r>
          </w:p>
          <w:p w14:paraId="4A21405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78AE9AF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5D7B6FCF"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637D4B10"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18. Հաստատության կրթական ծրագրերի ապահովման միջոցառումներում և ծառայություններում որպես անբաժանելի մաս կարող են ներառվել՝</w:t>
            </w:r>
          </w:p>
          <w:p w14:paraId="58B5901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հաստատության կողմից իրականացվող ուսումնամեթոդական, փորձարարական, հետազոտական աշխատանքները.</w:t>
            </w:r>
          </w:p>
          <w:p w14:paraId="4866603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մանկավարժական աշխատողների մասնագիտական կատարելագործման միջոցառումները.</w:t>
            </w:r>
          </w:p>
          <w:p w14:paraId="1A85A986"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14C52C1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սաների սննդի կազմակերպումը՝ պահպանելով առողջապահության պետական կառավարման լիազորված մարմնի սահմանած նորմերը.</w:t>
            </w:r>
          </w:p>
          <w:p w14:paraId="6B39EB03" w14:textId="77777777" w:rsidR="0054698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սաների տրանսպորտային կազմակերպված փոխադրումները։</w:t>
            </w:r>
          </w:p>
          <w:p w14:paraId="27F9BED0" w14:textId="77777777" w:rsidR="00C2754A" w:rsidRPr="006B3EFE" w:rsidRDefault="000D6218" w:rsidP="004227E8">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19. Հաստատությունը կարող է իրականացնել ձեռնարկատիրական գործունեության հետևյալ տեսակները՝</w:t>
            </w:r>
          </w:p>
          <w:p w14:paraId="3319FA9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լրացուցիչ կրթական, մարզաառողջարարական, ճամբարներում կազմակերպվող վճարովի ծառայություններ.</w:t>
            </w:r>
          </w:p>
          <w:p w14:paraId="06B05D10"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36EEE43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կազմակերպել երեխայի տնային ուսուցում, դաստիարակություն և խնամք.</w:t>
            </w:r>
          </w:p>
          <w:p w14:paraId="05B6BF32"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կազմակերպել ճկուն ռեժիմով երեխային սպասարկելու ծառայություններ.</w:t>
            </w:r>
          </w:p>
          <w:p w14:paraId="4ED19C22"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կազմակերպել սաների երկարօրյա կամ շուրջօրյա ուսուցում և խնամք։</w:t>
            </w:r>
          </w:p>
          <w:p w14:paraId="5A5F9C51"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20FCB2B5" w14:textId="77777777" w:rsidR="000D6218" w:rsidRPr="006B3EFE" w:rsidRDefault="000D6218" w:rsidP="006B3EFE">
            <w:pPr>
              <w:spacing w:after="0" w:line="240" w:lineRule="auto"/>
              <w:ind w:firstLine="300"/>
              <w:jc w:val="center"/>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3. ՀԱՍՏԱՏՈՒԹՅԱՆ ԿԱՌՈՒՑՎԱԾՔԸ ԵՎ ԿՐԹԱԴԱՍՏԻԱՐԱԿՉԱԿԱՆ ԳՈՐԾՈՒՆԵՈՒԹՅՈՒՆԸ</w:t>
            </w:r>
          </w:p>
          <w:p w14:paraId="1960971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2990C57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31F5237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w:t>
            </w:r>
            <w:r w:rsidRPr="006B3EFE">
              <w:rPr>
                <w:rFonts w:ascii="GHEA Grapalat" w:eastAsia="Times New Roman" w:hAnsi="GHEA Grapalat" w:cs="Times New Roman"/>
                <w:sz w:val="24"/>
                <w:szCs w:val="24"/>
                <w:lang w:val="hy-AM"/>
              </w:rPr>
              <w:lastRenderedPageBreak/>
              <w:t>առանձնահատկություններին, զարգացման ոլորտներին և ուղղություններին համապատասխան:</w:t>
            </w:r>
          </w:p>
          <w:p w14:paraId="245EDBB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661F872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62916359"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7E9D284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6E1FB2B7"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26. Հաստատության խմբերի առավելագույն խտությունը սահմանում է կրթության պետական կառավարման լիազորված մարմինը:</w:t>
            </w:r>
          </w:p>
          <w:p w14:paraId="5117FED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2098F273" w14:textId="77777777" w:rsidR="00C2754A"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w:t>
            </w:r>
          </w:p>
          <w:p w14:paraId="2699E5E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սահմանած կարգով:</w:t>
            </w:r>
          </w:p>
          <w:p w14:paraId="79162E6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6300056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30. Նախադպրոցական ուսումնական հաստատություններն ըստ տեսակների լինում են՝</w:t>
            </w:r>
          </w:p>
          <w:p w14:paraId="12DD344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մսուր՝ 0-3 տարեկանների ընդգրկմամբ.</w:t>
            </w:r>
          </w:p>
          <w:p w14:paraId="4B2BC0D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մսուր մանկապարտեզ` 0-6 տարեկանների ընդգրկմամբ.</w:t>
            </w:r>
          </w:p>
          <w:p w14:paraId="6892D126"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մանկապարտեզ՝ 3-6 տարեկանների ընդգրկմամբ.</w:t>
            </w:r>
          </w:p>
          <w:p w14:paraId="636E8A1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նախակրթարան՝ 5-6 տարեկանների ընդգրկմամբ.</w:t>
            </w:r>
          </w:p>
          <w:p w14:paraId="22B4E57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կենտրոն՝ 0-6` նախադպրոցական բոլոր կամ որևէ տարիքային խմբի ընդգրկմամբ:</w:t>
            </w:r>
          </w:p>
          <w:p w14:paraId="10D477F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31. Հաստատության աշխատանքային ռեժիմը, հաստատությունում երեխաների մնալու տևողությունը սահմանվում է հիմնադրի որոշմամբ:</w:t>
            </w:r>
          </w:p>
          <w:p w14:paraId="420A7E11"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27933562"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5573B6F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533EC459"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29FF6107"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453A0317"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4. ԿՐԹԱԴԱՍՏԻԱՐԱԿՉԱԿԱՆ ԳՈՐԾԸՆԹԱՑԻ ՄԱՍՆԱԿԻՑՆԵՐԸ</w:t>
            </w:r>
          </w:p>
          <w:p w14:paraId="5D955003"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442B67F2"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36. Հաստատության կրթադաստիարակչական գործընթացի մասնակիցներն են՝</w:t>
            </w:r>
          </w:p>
          <w:p w14:paraId="503F751F"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նախադպրոցական տարիքի երեխան.</w:t>
            </w:r>
          </w:p>
          <w:p w14:paraId="2D7D07A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ծնողը (երեխայի օրինական ներկայացուցիչը).</w:t>
            </w:r>
          </w:p>
          <w:p w14:paraId="309C0A0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6D3A9A3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7C3C3096"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38. Հաստատության և ծնողների փոխհարաբերությունները կարգավորվում են նրանց միջև կնքված պայմանագրով:</w:t>
            </w:r>
          </w:p>
          <w:p w14:paraId="2C20D24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39. Սանի և հաստատության աշխատակիցների փոխհարաբերությունները կառուցվում են համագործակցության, սանի անհատականության հանդեպ հարգանքի հիմքի վրա:</w:t>
            </w:r>
          </w:p>
          <w:p w14:paraId="022F6A93"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7018442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6DFB28D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575BACE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5. ՀԱՍՏԱՏՈՒԹՅԱՆ ԿԱՌԱՎԱՐՈՒՄԸ</w:t>
            </w:r>
          </w:p>
          <w:p w14:paraId="7306100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4AA2007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43F97F5F"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5982FAF"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44. Հաստատության հիմնադրի բացառիկ լիազորություններն են՝</w:t>
            </w:r>
          </w:p>
          <w:p w14:paraId="4A6A340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հաստատության հիմնադրումը.</w:t>
            </w:r>
          </w:p>
          <w:p w14:paraId="675BAAA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2) հաստատությանը սեփականության իրավունքով հանձնվող և (կամ) ամրացվող գույքի կազմի հաստատումը.</w:t>
            </w:r>
          </w:p>
          <w:p w14:paraId="42AE403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հաստատության կանոնադրության հաստատումը և դրանում փոփոխությունների կատարումը.</w:t>
            </w:r>
          </w:p>
          <w:p w14:paraId="31E1D093"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հաստատության կառավարման համակարգի սահմանումը.</w:t>
            </w:r>
          </w:p>
          <w:p w14:paraId="3F0B6E6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հաստատության վերակազմակերպումը և լուծարումը.</w:t>
            </w:r>
          </w:p>
          <w:p w14:paraId="3496EE1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 հաստատության լուծարման հանձնաժողովի ստեղծումը և լուծարման հաշվեկշռի հաստատումը.</w:t>
            </w:r>
          </w:p>
          <w:p w14:paraId="1D3984B6"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 Հայաստանի Հանրապետության օրենսդրությամբ և սույն կանոնադրությամբ նախատեսված այլ հարցերի լուծումը:</w:t>
            </w:r>
          </w:p>
          <w:p w14:paraId="42A4FA1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45. Հիմնադիրը`</w:t>
            </w:r>
          </w:p>
          <w:p w14:paraId="4E1BBC4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191364F6"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վերահսկողություն է իրականացնում հաստատության գործունեության նկատմամբ.</w:t>
            </w:r>
          </w:p>
          <w:p w14:paraId="1814F16F"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767EEE69"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սահմանում է հաստատության կառուցվածքն ու կառուցվածքային ստորաբաժանումների իրավասությունները.</w:t>
            </w:r>
          </w:p>
          <w:p w14:paraId="7E8D301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լսում է հաստատության գործունեության մասին հաշվետվությունները, քննում դրա գործունեության վերստուգման արդյունքները.</w:t>
            </w:r>
          </w:p>
          <w:p w14:paraId="097B15F6"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 վերահսկողություն է իրականացնում հաստատությանն ամրացված գույքի օգտագործման և պահպանության նկատմամբ.</w:t>
            </w:r>
          </w:p>
          <w:p w14:paraId="520640F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 հաստատության կանոնադրությամբ նախատեսված դեպքերում համաձայնություն է տալիս գույքի օտարման կամ վարձակալության հանձնման համար.</w:t>
            </w:r>
          </w:p>
          <w:p w14:paraId="54F7A30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8) հաստատում է հաստատության տարեկան հաշվետվությունները և տարեկան հաշվեկշիռը.</w:t>
            </w:r>
          </w:p>
          <w:p w14:paraId="3B35B562"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9) իրականացնում է հաստատության կանոնադրությամբ նախատեսված այլ գործառույթներ:</w:t>
            </w:r>
          </w:p>
          <w:p w14:paraId="167C3DC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375AD89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w:t>
            </w:r>
            <w:r w:rsidR="00152CEE" w:rsidRPr="006B3EFE">
              <w:rPr>
                <w:rFonts w:ascii="GHEA Grapalat" w:eastAsia="Times New Roman" w:hAnsi="GHEA Grapalat" w:cs="Times New Roman"/>
                <w:sz w:val="24"/>
                <w:szCs w:val="24"/>
                <w:lang w:val="hy-AM"/>
              </w:rPr>
              <w:t xml:space="preserve">` </w:t>
            </w:r>
            <w:r w:rsidRPr="006B3EFE">
              <w:rPr>
                <w:rFonts w:ascii="GHEA Grapalat" w:eastAsia="Times New Roman" w:hAnsi="GHEA Grapalat" w:cs="Times New Roman"/>
                <w:sz w:val="24"/>
                <w:szCs w:val="24"/>
                <w:lang w:val="hy-AM"/>
              </w:rPr>
              <w:t>մեկ ուսումնական տարի ժամկետով: Մանկավարժական խորհրդի անվանական կազմը գրանցվում է մանկավարժական խորհրդի արձանագրությունների մատյանում:</w:t>
            </w:r>
          </w:p>
          <w:p w14:paraId="33338513"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48. Մանկավարժական խորհրդի կազմում ընդգրկվում են հաստատության բոլոր մանկավարժական աշխատողները:</w:t>
            </w:r>
          </w:p>
          <w:p w14:paraId="5A85058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w:t>
            </w:r>
            <w:r w:rsidRPr="006B3EFE">
              <w:rPr>
                <w:rFonts w:ascii="GHEA Grapalat" w:eastAsia="Times New Roman" w:hAnsi="GHEA Grapalat" w:cs="Times New Roman"/>
                <w:sz w:val="24"/>
                <w:szCs w:val="24"/>
                <w:lang w:val="hy-AM"/>
              </w:rPr>
              <w:lastRenderedPageBreak/>
              <w:t>կանոնադրության և կնքված պայմանագրերի պահանջները չկատարելու կամ ոչ պատշաճ կատարելու համար:</w:t>
            </w:r>
          </w:p>
          <w:p w14:paraId="3C325E9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50. Տնօրենը՝</w:t>
            </w:r>
          </w:p>
          <w:p w14:paraId="7363B06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առանց լիազորագրի հանդես է գալիս հաստատության անունից, ներկայացնում նրա շահերը և կնքում է գործարքներ.</w:t>
            </w:r>
          </w:p>
          <w:p w14:paraId="5274432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նախագահում է հաստատության մանկավարժական խորհրդի նիստերը.</w:t>
            </w:r>
          </w:p>
          <w:p w14:paraId="5141FFA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6BFA39A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տալիս է հաստատության անունից հանդես գալու լիազորագրեր, այդ թվում՝ վերալիազորման իրավունքով լիազորագրեր.</w:t>
            </w:r>
          </w:p>
          <w:p w14:paraId="7982C981"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29795439"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 բանկերում բացում է հաշվարկային հաշիվներ.</w:t>
            </w:r>
          </w:p>
          <w:p w14:paraId="2EA0DA03"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6BD86D9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68F24001"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9) վերահսկողություն է իրականացնում հաստատության աշխատողների կողմից իրենց աշխատանքային պարտականությունների կատարման նկատմամբ.</w:t>
            </w:r>
          </w:p>
          <w:p w14:paraId="308E5F13"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10) ապահովում է ներքին աշխատանքային կարգապահության կանոնների, աշխատանքի պաշտպանության և անվտանգության տեխնիկայի պահպանումը.</w:t>
            </w:r>
          </w:p>
          <w:p w14:paraId="60E22747"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11) կազմում է հաստատության հաստիքային ցուցակն ու ծախսերի նախահաշիվը և դրանք ներկայացնում հիմնադրի հաստատմանը.</w:t>
            </w:r>
          </w:p>
          <w:p w14:paraId="5F09C4A7"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12) իրականացնում է Հայաստանի Հանրապետության օրենսդրությամբ նախատեսված այլ լիազորություններ.</w:t>
            </w:r>
          </w:p>
          <w:p w14:paraId="14CA3029"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2BA6412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241F429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52. Մեթոդիստը (տնօրենի ուսումնական գծով տեղակալը)՝</w:t>
            </w:r>
          </w:p>
          <w:p w14:paraId="5E4ACCF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իրականացնում է կրթադաստիարակչական աշխատանքի մեթոդական ղեկավարումը.</w:t>
            </w:r>
          </w:p>
          <w:p w14:paraId="76A5C9F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ապահովում և վերահսկում է նախադպրոցական կրթական ծրագրերի կատարումը.</w:t>
            </w:r>
          </w:p>
          <w:p w14:paraId="5142D9D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պատասխանատու է կրթադաստիարակչական աշխատանքների որակի և արդյունքի համար.</w:t>
            </w:r>
          </w:p>
          <w:p w14:paraId="0CABA204" w14:textId="77777777" w:rsidR="0054698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կազմակերպում է հաստատության մեթոդկաբինետի աշխատանքը.</w:t>
            </w:r>
          </w:p>
          <w:p w14:paraId="2F731A91"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5) դաստիարակներին մշտապես հաղորդակից է դարձնում մանկավարժական գիտությունների նորույթներին.</w:t>
            </w:r>
          </w:p>
          <w:p w14:paraId="6DCEFF7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 կազմակերպում է երեխաների տարիքային զարգացման առանձնահատկությունների վերաբերյալ իրազեկման մասնագիտական աշխատանք ծնողների շրջանում:</w:t>
            </w:r>
          </w:p>
          <w:p w14:paraId="392B93C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53. Դաստիարակը՝</w:t>
            </w:r>
          </w:p>
          <w:p w14:paraId="57D13CC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պատասխանատվություն է կրում սաների կյանքի և առողջության պահպանման համար.</w:t>
            </w:r>
          </w:p>
          <w:p w14:paraId="1116091F"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պատասխանատու է սաների համակողմանի զարգացման և դաստիարակության, ինչպես նաև ստեղծագործական երևակայության զարգացման համար.</w:t>
            </w:r>
          </w:p>
          <w:p w14:paraId="1568A7C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6AF95C00"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54. Երաժշտական ղեկավարը (երաժշտության դաստիարակը)՝</w:t>
            </w:r>
          </w:p>
          <w:p w14:paraId="7B4B5C9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նախադպրոցական կրթական ծրագրին համապատասխան, դաստիարակների հետ համատեղ իրականացնում է սաների երաժշտական դաստիարակությունը.</w:t>
            </w:r>
          </w:p>
          <w:p w14:paraId="152CF38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ծնողների շրջանում խորհրդատվություն է կազմակերպում սաների երաժշտական, գեղագիտական դաստիարակության հարցերի շուրջ:</w:t>
            </w:r>
          </w:p>
          <w:p w14:paraId="7887BC63"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55. Տնտեսական մասի վարիչը (տնօրենի տնտեսական աշխատանքի գծով օգնականը)՝</w:t>
            </w:r>
          </w:p>
          <w:p w14:paraId="0A53183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կազմակերպում է հաստատության տնտեսական սպասարկումը, անհրաժեշտ մթերքի, գույքի և սարքավորումների ստացումն ու պահպանությունը.</w:t>
            </w:r>
          </w:p>
          <w:p w14:paraId="30D44EA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մասնակցում է ճաշացուցակի և սննդամթերքի պահանջագիր-հայտերի կազմմանը.</w:t>
            </w:r>
          </w:p>
          <w:p w14:paraId="5BD9DBE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հետևում է հաստատության տեղամասի, շենքի, գույքի և սարքավորումների վիճակին, միջոցներ է ձեռնարկում դրանք ժամանակին վերանորոգելու համար.</w:t>
            </w:r>
          </w:p>
          <w:p w14:paraId="4FD6A741"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4) պատասխանատու է սպասարկող անձնակազմի աշխատանքային և կատարողական կարգապահության համար:</w:t>
            </w:r>
          </w:p>
          <w:p w14:paraId="78DB3D21"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0DC516FF"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6. ՀԱՍՏԱՏՈՒԹՅԱՆ ԳՈՒՅՔԸ ԵՎ ՖԻՆԱՆՍԱՏՆՏԵՍԱԿԱՆ ԳՈՐԾՈՒՆԵՈՒԹՅՈՒՆԸ</w:t>
            </w:r>
          </w:p>
          <w:p w14:paraId="5D0FFFC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49D4C957"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033CEA19"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52ED6C3D"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795E51F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59. Հաստատության սեփականության պահպանման հոգսը կրում է հաստատությունը:</w:t>
            </w:r>
          </w:p>
          <w:p w14:paraId="327BD14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60. Հաստատության սեփականության վրա կարող է տարածվել բռնագանձում՝ միայն դատական կարգով:</w:t>
            </w:r>
          </w:p>
          <w:p w14:paraId="5318EC42"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61. Հիմնադիրն իրավունք ունի հետ վերցնելու իր կողմից հաստատությանն ամրացված գույքը:</w:t>
            </w:r>
          </w:p>
          <w:p w14:paraId="7E2C7AC9"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62. Հաստատությունն իրավունք չունի ամրացված գույքը կամ դրա նկատմամբ իր իրավունքներն օտարելու, գրավ դնելու, անհատույց օգտագործման հանձնելու:</w:t>
            </w:r>
          </w:p>
          <w:p w14:paraId="0B6F76E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lastRenderedPageBreak/>
              <w:t>63.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E31DFA0" w14:textId="77777777" w:rsidR="0054698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 xml:space="preserve">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w:t>
            </w:r>
          </w:p>
          <w:p w14:paraId="6A5CD730" w14:textId="77777777" w:rsidR="000D6218" w:rsidRPr="006B3EFE" w:rsidRDefault="000D6218" w:rsidP="006B3EFE">
            <w:pPr>
              <w:spacing w:after="0" w:line="240" w:lineRule="auto"/>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վճարներից ստացված դրամական միջոցներն ուղղվում են Հայաստանի Հանրապետության պետական բյուջե:</w:t>
            </w:r>
          </w:p>
          <w:p w14:paraId="06B8330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6389ED7A"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66. Համայնքային հաստատության գույքը կարող է վարձակալությամբ հանձնվել միայն ավագանու որոշմամբ:</w:t>
            </w:r>
          </w:p>
          <w:p w14:paraId="3D685708"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6DFB57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68. Հաստատության լուծարման դեպքում նրա գույքի օգտագործման և տնօրինման կարգը որոշում է հիմնադիրը:</w:t>
            </w:r>
          </w:p>
          <w:p w14:paraId="2F41246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69. Հաստատությունը Հայաստանի Հանրապետության օրենսդրությամբ սահմանված կարգով տնօրինում է իր ֆինանսական միջոցները:</w:t>
            </w:r>
          </w:p>
          <w:p w14:paraId="711DF6D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5930F70"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15C40F3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72. Հաստատության ֆինանսավորման լրացուցիչ աղբյուրներն են՝</w:t>
            </w:r>
          </w:p>
          <w:p w14:paraId="1D893895"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1) ձեռնարկատիրական գործունեության իրականացումից գոյացած միջոցները.</w:t>
            </w:r>
          </w:p>
          <w:p w14:paraId="344C600E"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710DCE3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39AC87EB"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2AE712EC"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lastRenderedPageBreak/>
              <w:t> </w:t>
            </w:r>
          </w:p>
          <w:p w14:paraId="7DCDA552" w14:textId="77777777" w:rsidR="000D6218" w:rsidRPr="006B3EFE" w:rsidRDefault="000D6218" w:rsidP="006B3EFE">
            <w:pPr>
              <w:spacing w:after="0" w:line="240" w:lineRule="auto"/>
              <w:ind w:firstLine="300"/>
              <w:jc w:val="both"/>
              <w:rPr>
                <w:rFonts w:ascii="GHEA Grapalat" w:eastAsia="Times New Roman" w:hAnsi="GHEA Grapalat" w:cs="Times New Roman"/>
                <w:bCs/>
                <w:sz w:val="24"/>
                <w:szCs w:val="24"/>
                <w:lang w:val="hy-AM"/>
              </w:rPr>
            </w:pPr>
          </w:p>
          <w:p w14:paraId="554C46D4"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bCs/>
                <w:sz w:val="24"/>
                <w:szCs w:val="24"/>
                <w:lang w:val="hy-AM"/>
              </w:rPr>
              <w:t>7. ՀԱՍՏԱՏՈՒԹՅԱՆ ՎԵՐԱԿԱԶՄԱԿԵՐՊՈՒՄԸ ԵՎ ԼՈՒԾԱՐՈՒՄԸ</w:t>
            </w:r>
          </w:p>
          <w:p w14:paraId="6A461F96"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Courier New" w:eastAsia="Times New Roman" w:hAnsi="Courier New" w:cs="Courier New"/>
                <w:sz w:val="24"/>
                <w:szCs w:val="24"/>
                <w:lang w:val="hy-AM"/>
              </w:rPr>
              <w:t> </w:t>
            </w:r>
          </w:p>
          <w:p w14:paraId="1F369EE7" w14:textId="77777777" w:rsidR="000D6218" w:rsidRPr="006B3EFE" w:rsidRDefault="000D6218" w:rsidP="006B3EFE">
            <w:pPr>
              <w:spacing w:after="0" w:line="240" w:lineRule="auto"/>
              <w:ind w:firstLine="300"/>
              <w:jc w:val="both"/>
              <w:rPr>
                <w:rFonts w:ascii="GHEA Grapalat" w:eastAsia="Times New Roman" w:hAnsi="GHEA Grapalat" w:cs="Times New Roman"/>
                <w:sz w:val="24"/>
                <w:szCs w:val="24"/>
                <w:lang w:val="hy-AM"/>
              </w:rPr>
            </w:pPr>
            <w:r w:rsidRPr="006B3EFE">
              <w:rPr>
                <w:rFonts w:ascii="GHEA Grapalat" w:eastAsia="Times New Roman" w:hAnsi="GHEA Grapalat" w:cs="Times New Roman"/>
                <w:sz w:val="24"/>
                <w:szCs w:val="24"/>
                <w:lang w:val="hy-AM"/>
              </w:rPr>
              <w:t>74. Հաստատությունը վերակազմակերպվում և լուծարվում է Հայաստանի Հանրապետության օրենսդրությամբ սահմանված կարգով:</w:t>
            </w:r>
          </w:p>
        </w:tc>
      </w:tr>
      <w:tr w:rsidR="001E00C1" w:rsidRPr="00982E2B" w14:paraId="1CA33CBE" w14:textId="77777777" w:rsidTr="006B3EFE">
        <w:trPr>
          <w:tblCellSpacing w:w="0" w:type="dxa"/>
        </w:trPr>
        <w:tc>
          <w:tcPr>
            <w:tcW w:w="10065" w:type="dxa"/>
            <w:vAlign w:val="center"/>
          </w:tcPr>
          <w:p w14:paraId="389DE692" w14:textId="77777777" w:rsidR="001E00C1" w:rsidRPr="00982E2B" w:rsidRDefault="001E00C1" w:rsidP="006B3EFE">
            <w:pPr>
              <w:spacing w:after="0" w:line="240" w:lineRule="auto"/>
              <w:jc w:val="right"/>
              <w:rPr>
                <w:rFonts w:ascii="GHEA Grapalat" w:eastAsia="Times New Roman" w:hAnsi="GHEA Grapalat" w:cs="Times New Roman"/>
                <w:bCs/>
                <w:sz w:val="24"/>
                <w:szCs w:val="24"/>
                <w:lang w:val="hy-AM"/>
              </w:rPr>
            </w:pPr>
          </w:p>
        </w:tc>
      </w:tr>
      <w:tr w:rsidR="000D6218" w:rsidRPr="00982E2B" w14:paraId="5B26E03F" w14:textId="77777777" w:rsidTr="006B3EFE">
        <w:trPr>
          <w:tblCellSpacing w:w="0" w:type="dxa"/>
        </w:trPr>
        <w:tc>
          <w:tcPr>
            <w:tcW w:w="10065" w:type="dxa"/>
            <w:vAlign w:val="center"/>
          </w:tcPr>
          <w:p w14:paraId="3D5E065D" w14:textId="77777777" w:rsidR="000D6218" w:rsidRPr="006B3EFE" w:rsidRDefault="000D6218" w:rsidP="006B3EFE">
            <w:pPr>
              <w:spacing w:after="0" w:line="240" w:lineRule="auto"/>
              <w:jc w:val="both"/>
              <w:rPr>
                <w:rFonts w:ascii="GHEA Grapalat" w:eastAsia="Times New Roman" w:hAnsi="GHEA Grapalat" w:cs="Times New Roman"/>
                <w:bCs/>
                <w:sz w:val="24"/>
                <w:szCs w:val="24"/>
                <w:lang w:val="hy-AM"/>
              </w:rPr>
            </w:pPr>
          </w:p>
        </w:tc>
      </w:tr>
    </w:tbl>
    <w:p w14:paraId="7D75AF25" w14:textId="77777777" w:rsidR="000D6218" w:rsidRPr="006B3EFE" w:rsidRDefault="000D6218" w:rsidP="000D6218">
      <w:pPr>
        <w:rPr>
          <w:rFonts w:ascii="GHEA Grapalat" w:hAnsi="GHEA Grapalat"/>
          <w:sz w:val="24"/>
          <w:szCs w:val="24"/>
          <w:lang w:val="hy-AM"/>
        </w:rPr>
      </w:pPr>
      <w:r w:rsidRPr="006B3EFE">
        <w:rPr>
          <w:rFonts w:ascii="GHEA Grapalat" w:hAnsi="GHEA Grapalat"/>
          <w:sz w:val="24"/>
          <w:szCs w:val="24"/>
          <w:lang w:val="hy-AM"/>
        </w:rPr>
        <w:br w:type="textWrapping" w:clear="all"/>
      </w:r>
    </w:p>
    <w:p w14:paraId="26CD0B9D" w14:textId="77777777" w:rsidR="00C2754A" w:rsidRPr="006B3EFE" w:rsidRDefault="00C2754A" w:rsidP="00546988">
      <w:pPr>
        <w:jc w:val="center"/>
        <w:rPr>
          <w:rFonts w:ascii="GHEA Grapalat" w:hAnsi="GHEA Grapalat"/>
          <w:sz w:val="24"/>
          <w:szCs w:val="24"/>
          <w:lang w:val="hy-AM"/>
        </w:rPr>
      </w:pPr>
    </w:p>
    <w:sectPr w:rsidR="00C2754A" w:rsidRPr="006B3EFE" w:rsidSect="006B3EFE">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71C7" w14:textId="77777777" w:rsidR="00182CF7" w:rsidRDefault="00182CF7" w:rsidP="00F97AA9">
      <w:pPr>
        <w:spacing w:after="0" w:line="240" w:lineRule="auto"/>
      </w:pPr>
      <w:r>
        <w:separator/>
      </w:r>
    </w:p>
  </w:endnote>
  <w:endnote w:type="continuationSeparator" w:id="0">
    <w:p w14:paraId="2EBF8EE0" w14:textId="77777777" w:rsidR="00182CF7" w:rsidRDefault="00182CF7" w:rsidP="00F9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135158"/>
      <w:docPartObj>
        <w:docPartGallery w:val="Page Numbers (Bottom of Page)"/>
        <w:docPartUnique/>
      </w:docPartObj>
    </w:sdtPr>
    <w:sdtEndPr>
      <w:rPr>
        <w:noProof/>
      </w:rPr>
    </w:sdtEndPr>
    <w:sdtContent>
      <w:p w14:paraId="1AEBE34A" w14:textId="77777777" w:rsidR="00F97AA9" w:rsidRDefault="00F97AA9">
        <w:pPr>
          <w:pStyle w:val="Footer"/>
          <w:jc w:val="center"/>
        </w:pPr>
        <w:r>
          <w:fldChar w:fldCharType="begin"/>
        </w:r>
        <w:r>
          <w:instrText xml:space="preserve"> PAGE   \* MERGEFORMAT </w:instrText>
        </w:r>
        <w:r>
          <w:fldChar w:fldCharType="separate"/>
        </w:r>
        <w:r w:rsidR="001E00C1">
          <w:rPr>
            <w:noProof/>
          </w:rPr>
          <w:t>10</w:t>
        </w:r>
        <w:r>
          <w:rPr>
            <w:noProof/>
          </w:rPr>
          <w:fldChar w:fldCharType="end"/>
        </w:r>
      </w:p>
    </w:sdtContent>
  </w:sdt>
  <w:p w14:paraId="667B5789" w14:textId="77777777" w:rsidR="00F97AA9" w:rsidRDefault="00F9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23D11" w14:textId="77777777" w:rsidR="00182CF7" w:rsidRDefault="00182CF7" w:rsidP="00F97AA9">
      <w:pPr>
        <w:spacing w:after="0" w:line="240" w:lineRule="auto"/>
      </w:pPr>
      <w:r>
        <w:separator/>
      </w:r>
    </w:p>
  </w:footnote>
  <w:footnote w:type="continuationSeparator" w:id="0">
    <w:p w14:paraId="63F556E2" w14:textId="77777777" w:rsidR="00182CF7" w:rsidRDefault="00182CF7" w:rsidP="00F97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7E3D" w14:textId="77777777" w:rsidR="00F97AA9" w:rsidRDefault="00F97AA9">
    <w:pPr>
      <w:pStyle w:val="Header"/>
    </w:pPr>
  </w:p>
  <w:p w14:paraId="08BCDAEE" w14:textId="77777777" w:rsidR="00F97AA9" w:rsidRDefault="00F9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E758B"/>
    <w:multiLevelType w:val="hybridMultilevel"/>
    <w:tmpl w:val="D912363E"/>
    <w:lvl w:ilvl="0" w:tplc="A7F2988C">
      <w:numFmt w:val="bullet"/>
      <w:lvlText w:val="-"/>
      <w:lvlJc w:val="left"/>
      <w:pPr>
        <w:ind w:left="5370" w:hanging="360"/>
      </w:pPr>
      <w:rPr>
        <w:rFonts w:ascii="GHEA Grapalat" w:eastAsia="Times New Roman" w:hAnsi="GHEA Grapalat" w:cs="Times New Roman" w:hint="default"/>
      </w:rPr>
    </w:lvl>
    <w:lvl w:ilvl="1" w:tplc="04190003" w:tentative="1">
      <w:start w:val="1"/>
      <w:numFmt w:val="bullet"/>
      <w:lvlText w:val="o"/>
      <w:lvlJc w:val="left"/>
      <w:pPr>
        <w:ind w:left="6090" w:hanging="360"/>
      </w:pPr>
      <w:rPr>
        <w:rFonts w:ascii="Courier New" w:hAnsi="Courier New" w:cs="Courier New" w:hint="default"/>
      </w:rPr>
    </w:lvl>
    <w:lvl w:ilvl="2" w:tplc="04190005" w:tentative="1">
      <w:start w:val="1"/>
      <w:numFmt w:val="bullet"/>
      <w:lvlText w:val=""/>
      <w:lvlJc w:val="left"/>
      <w:pPr>
        <w:ind w:left="6810" w:hanging="360"/>
      </w:pPr>
      <w:rPr>
        <w:rFonts w:ascii="Wingdings" w:hAnsi="Wingdings" w:hint="default"/>
      </w:rPr>
    </w:lvl>
    <w:lvl w:ilvl="3" w:tplc="04190001" w:tentative="1">
      <w:start w:val="1"/>
      <w:numFmt w:val="bullet"/>
      <w:lvlText w:val=""/>
      <w:lvlJc w:val="left"/>
      <w:pPr>
        <w:ind w:left="7530" w:hanging="360"/>
      </w:pPr>
      <w:rPr>
        <w:rFonts w:ascii="Symbol" w:hAnsi="Symbol" w:hint="default"/>
      </w:rPr>
    </w:lvl>
    <w:lvl w:ilvl="4" w:tplc="04190003" w:tentative="1">
      <w:start w:val="1"/>
      <w:numFmt w:val="bullet"/>
      <w:lvlText w:val="o"/>
      <w:lvlJc w:val="left"/>
      <w:pPr>
        <w:ind w:left="8250" w:hanging="360"/>
      </w:pPr>
      <w:rPr>
        <w:rFonts w:ascii="Courier New" w:hAnsi="Courier New" w:cs="Courier New" w:hint="default"/>
      </w:rPr>
    </w:lvl>
    <w:lvl w:ilvl="5" w:tplc="04190005" w:tentative="1">
      <w:start w:val="1"/>
      <w:numFmt w:val="bullet"/>
      <w:lvlText w:val=""/>
      <w:lvlJc w:val="left"/>
      <w:pPr>
        <w:ind w:left="8970" w:hanging="360"/>
      </w:pPr>
      <w:rPr>
        <w:rFonts w:ascii="Wingdings" w:hAnsi="Wingdings" w:hint="default"/>
      </w:rPr>
    </w:lvl>
    <w:lvl w:ilvl="6" w:tplc="04190001" w:tentative="1">
      <w:start w:val="1"/>
      <w:numFmt w:val="bullet"/>
      <w:lvlText w:val=""/>
      <w:lvlJc w:val="left"/>
      <w:pPr>
        <w:ind w:left="9690" w:hanging="360"/>
      </w:pPr>
      <w:rPr>
        <w:rFonts w:ascii="Symbol" w:hAnsi="Symbol" w:hint="default"/>
      </w:rPr>
    </w:lvl>
    <w:lvl w:ilvl="7" w:tplc="04190003" w:tentative="1">
      <w:start w:val="1"/>
      <w:numFmt w:val="bullet"/>
      <w:lvlText w:val="o"/>
      <w:lvlJc w:val="left"/>
      <w:pPr>
        <w:ind w:left="10410" w:hanging="360"/>
      </w:pPr>
      <w:rPr>
        <w:rFonts w:ascii="Courier New" w:hAnsi="Courier New" w:cs="Courier New" w:hint="default"/>
      </w:rPr>
    </w:lvl>
    <w:lvl w:ilvl="8" w:tplc="04190005" w:tentative="1">
      <w:start w:val="1"/>
      <w:numFmt w:val="bullet"/>
      <w:lvlText w:val=""/>
      <w:lvlJc w:val="left"/>
      <w:pPr>
        <w:ind w:left="11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E1"/>
    <w:rsid w:val="00024DDA"/>
    <w:rsid w:val="00032C46"/>
    <w:rsid w:val="00043D99"/>
    <w:rsid w:val="00056E3C"/>
    <w:rsid w:val="00057415"/>
    <w:rsid w:val="00094420"/>
    <w:rsid w:val="000D1416"/>
    <w:rsid w:val="000D6218"/>
    <w:rsid w:val="000F26E1"/>
    <w:rsid w:val="00107827"/>
    <w:rsid w:val="00137084"/>
    <w:rsid w:val="00152CEE"/>
    <w:rsid w:val="00173E06"/>
    <w:rsid w:val="00182CF7"/>
    <w:rsid w:val="001B2AF9"/>
    <w:rsid w:val="001E00C1"/>
    <w:rsid w:val="001E2043"/>
    <w:rsid w:val="001F77BF"/>
    <w:rsid w:val="002063E2"/>
    <w:rsid w:val="00210585"/>
    <w:rsid w:val="002A52B2"/>
    <w:rsid w:val="003128D1"/>
    <w:rsid w:val="00326329"/>
    <w:rsid w:val="003A214A"/>
    <w:rsid w:val="003B0117"/>
    <w:rsid w:val="003B3C95"/>
    <w:rsid w:val="004227E8"/>
    <w:rsid w:val="0046544D"/>
    <w:rsid w:val="00540847"/>
    <w:rsid w:val="00546988"/>
    <w:rsid w:val="00557E9F"/>
    <w:rsid w:val="005B332B"/>
    <w:rsid w:val="005F1FEB"/>
    <w:rsid w:val="00602F05"/>
    <w:rsid w:val="00661760"/>
    <w:rsid w:val="006B3EFE"/>
    <w:rsid w:val="006C261D"/>
    <w:rsid w:val="006E2F7E"/>
    <w:rsid w:val="006E7B5A"/>
    <w:rsid w:val="00712585"/>
    <w:rsid w:val="00747115"/>
    <w:rsid w:val="00793C58"/>
    <w:rsid w:val="007B2104"/>
    <w:rsid w:val="00824A89"/>
    <w:rsid w:val="00893BAC"/>
    <w:rsid w:val="008C199B"/>
    <w:rsid w:val="009036B8"/>
    <w:rsid w:val="0092568B"/>
    <w:rsid w:val="00982E2B"/>
    <w:rsid w:val="009A7AF5"/>
    <w:rsid w:val="009B0360"/>
    <w:rsid w:val="00A00382"/>
    <w:rsid w:val="00A80D8D"/>
    <w:rsid w:val="00AF7794"/>
    <w:rsid w:val="00B14551"/>
    <w:rsid w:val="00B3415E"/>
    <w:rsid w:val="00BA5210"/>
    <w:rsid w:val="00C2754A"/>
    <w:rsid w:val="00DA25E4"/>
    <w:rsid w:val="00E04625"/>
    <w:rsid w:val="00E82F11"/>
    <w:rsid w:val="00EB17F4"/>
    <w:rsid w:val="00F02EE6"/>
    <w:rsid w:val="00F03B5E"/>
    <w:rsid w:val="00F97AA9"/>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B409"/>
  <w15:docId w15:val="{3851EF52-63D6-4D5B-86D7-8EA61B7B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218"/>
    <w:rPr>
      <w:rFonts w:eastAsiaTheme="minorEastAsia"/>
      <w:lang w:eastAsia="ru-RU"/>
    </w:rPr>
  </w:style>
  <w:style w:type="paragraph" w:styleId="Heading1">
    <w:name w:val="heading 1"/>
    <w:basedOn w:val="Normal"/>
    <w:next w:val="Normal"/>
    <w:link w:val="Heading1Char"/>
    <w:uiPriority w:val="9"/>
    <w:qFormat/>
    <w:rsid w:val="003A214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3A214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214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A214A"/>
    <w:pPr>
      <w:spacing w:after="0" w:line="240" w:lineRule="auto"/>
    </w:pPr>
  </w:style>
  <w:style w:type="paragraph" w:styleId="HTMLPreformatted">
    <w:name w:val="HTML Preformatted"/>
    <w:basedOn w:val="Normal"/>
    <w:link w:val="HTMLPreformattedChar"/>
    <w:uiPriority w:val="99"/>
    <w:semiHidden/>
    <w:unhideWhenUsed/>
    <w:rsid w:val="000D621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6218"/>
    <w:rPr>
      <w:rFonts w:ascii="Consolas" w:eastAsiaTheme="minorEastAsia" w:hAnsi="Consolas"/>
      <w:sz w:val="20"/>
      <w:szCs w:val="20"/>
      <w:lang w:eastAsia="ru-RU"/>
    </w:rPr>
  </w:style>
  <w:style w:type="paragraph" w:styleId="BalloonText">
    <w:name w:val="Balloon Text"/>
    <w:basedOn w:val="Normal"/>
    <w:link w:val="BalloonTextChar"/>
    <w:uiPriority w:val="99"/>
    <w:semiHidden/>
    <w:unhideWhenUsed/>
    <w:rsid w:val="00793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58"/>
    <w:rPr>
      <w:rFonts w:ascii="Tahoma" w:eastAsiaTheme="minorEastAsia" w:hAnsi="Tahoma" w:cs="Tahoma"/>
      <w:sz w:val="16"/>
      <w:szCs w:val="16"/>
      <w:lang w:eastAsia="ru-RU"/>
    </w:rPr>
  </w:style>
  <w:style w:type="paragraph" w:styleId="ListParagraph">
    <w:name w:val="List Paragraph"/>
    <w:basedOn w:val="Normal"/>
    <w:uiPriority w:val="34"/>
    <w:qFormat/>
    <w:rsid w:val="009B0360"/>
    <w:pPr>
      <w:ind w:left="720"/>
      <w:contextualSpacing/>
    </w:pPr>
  </w:style>
  <w:style w:type="paragraph" w:styleId="Header">
    <w:name w:val="header"/>
    <w:basedOn w:val="Normal"/>
    <w:link w:val="HeaderChar"/>
    <w:uiPriority w:val="99"/>
    <w:unhideWhenUsed/>
    <w:rsid w:val="00F97AA9"/>
    <w:pPr>
      <w:tabs>
        <w:tab w:val="center" w:pos="4844"/>
        <w:tab w:val="right" w:pos="9689"/>
      </w:tabs>
      <w:spacing w:after="0" w:line="240" w:lineRule="auto"/>
    </w:pPr>
  </w:style>
  <w:style w:type="character" w:customStyle="1" w:styleId="HeaderChar">
    <w:name w:val="Header Char"/>
    <w:basedOn w:val="DefaultParagraphFont"/>
    <w:link w:val="Header"/>
    <w:uiPriority w:val="99"/>
    <w:rsid w:val="00F97AA9"/>
    <w:rPr>
      <w:rFonts w:eastAsiaTheme="minorEastAsia"/>
      <w:lang w:eastAsia="ru-RU"/>
    </w:rPr>
  </w:style>
  <w:style w:type="paragraph" w:styleId="Footer">
    <w:name w:val="footer"/>
    <w:basedOn w:val="Normal"/>
    <w:link w:val="FooterChar"/>
    <w:uiPriority w:val="99"/>
    <w:unhideWhenUsed/>
    <w:rsid w:val="00F97AA9"/>
    <w:pPr>
      <w:tabs>
        <w:tab w:val="center" w:pos="4844"/>
        <w:tab w:val="right" w:pos="9689"/>
      </w:tabs>
      <w:spacing w:after="0" w:line="240" w:lineRule="auto"/>
    </w:pPr>
  </w:style>
  <w:style w:type="character" w:customStyle="1" w:styleId="FooterChar">
    <w:name w:val="Footer Char"/>
    <w:basedOn w:val="DefaultParagraphFont"/>
    <w:link w:val="Footer"/>
    <w:uiPriority w:val="99"/>
    <w:rsid w:val="00F97AA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5B03-D46F-4A43-9451-F4172E35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3180</Words>
  <Characters>18129</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Administrator</cp:lastModifiedBy>
  <cp:revision>2</cp:revision>
  <cp:lastPrinted>2022-06-08T05:58:00Z</cp:lastPrinted>
  <dcterms:created xsi:type="dcterms:W3CDTF">2025-04-04T08:13:00Z</dcterms:created>
  <dcterms:modified xsi:type="dcterms:W3CDTF">2025-04-04T08:13:00Z</dcterms:modified>
</cp:coreProperties>
</file>