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C072C" w14:textId="5581C2B6" w:rsidR="00F73151" w:rsidRPr="00572041" w:rsidRDefault="00F73151" w:rsidP="00497DB9">
      <w:pPr>
        <w:spacing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165EF6">
        <w:rPr>
          <w:rFonts w:ascii="GHEA Grapalat" w:hAnsi="GHEA Grapalat" w:cs="GHEA Grapalat"/>
          <w:b/>
          <w:bCs/>
          <w:color w:val="0D0D0D" w:themeColor="text1" w:themeTint="F2"/>
          <w:sz w:val="24"/>
          <w:szCs w:val="24"/>
          <w:lang w:val="hy-AM"/>
        </w:rPr>
        <w:t>Նաիրի</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002D251A">
        <w:rPr>
          <w:rFonts w:ascii="GHEA Grapalat" w:hAnsi="GHEA Grapalat" w:cs="GHEA Grapalat"/>
          <w:b/>
          <w:bCs/>
          <w:color w:val="0D0D0D" w:themeColor="text1" w:themeTint="F2"/>
          <w:sz w:val="24"/>
          <w:szCs w:val="24"/>
          <w:lang w:val="hy-AM"/>
        </w:rPr>
        <w:t xml:space="preserve">                        </w:t>
      </w: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20</w:t>
      </w:r>
      <w:r w:rsidR="00165EF6">
        <w:rPr>
          <w:rFonts w:ascii="GHEA Grapalat" w:hAnsi="GHEA Grapalat" w:cs="GHEA Grapalat"/>
          <w:b/>
          <w:bCs/>
          <w:color w:val="0D0D0D" w:themeColor="text1" w:themeTint="F2"/>
          <w:sz w:val="24"/>
          <w:szCs w:val="24"/>
          <w:lang w:val="hy-AM"/>
        </w:rPr>
        <w:t xml:space="preserve">25 </w:t>
      </w:r>
      <w:r w:rsidRPr="00572041">
        <w:rPr>
          <w:rFonts w:ascii="GHEA Grapalat" w:hAnsi="GHEA Grapalat" w:cs="GHEA Grapalat"/>
          <w:b/>
          <w:bCs/>
          <w:color w:val="0D0D0D" w:themeColor="text1" w:themeTint="F2"/>
          <w:sz w:val="24"/>
          <w:szCs w:val="24"/>
          <w:lang w:val="hy-AM"/>
        </w:rPr>
        <w:t>թվականի</w:t>
      </w:r>
      <w:r w:rsidR="00165EF6">
        <w:rPr>
          <w:rFonts w:ascii="GHEA Grapalat" w:hAnsi="GHEA Grapalat" w:cs="GHEA Grapalat"/>
          <w:b/>
          <w:bCs/>
          <w:color w:val="0D0D0D" w:themeColor="text1" w:themeTint="F2"/>
          <w:sz w:val="24"/>
          <w:szCs w:val="24"/>
          <w:lang w:val="hy-AM"/>
        </w:rPr>
        <w:t xml:space="preserve"> </w:t>
      </w:r>
      <w:r w:rsidR="002D251A">
        <w:rPr>
          <w:rFonts w:ascii="GHEA Grapalat" w:hAnsi="GHEA Grapalat" w:cs="GHEA Grapalat"/>
          <w:b/>
          <w:bCs/>
          <w:color w:val="0D0D0D" w:themeColor="text1" w:themeTint="F2"/>
          <w:sz w:val="24"/>
          <w:szCs w:val="24"/>
          <w:lang w:val="hy-AM"/>
        </w:rPr>
        <w:t>փետրվարի 11</w:t>
      </w:r>
      <w:r w:rsidR="00165EF6">
        <w:rPr>
          <w:rFonts w:ascii="GHEA Grapalat" w:hAnsi="GHEA Grapalat" w:cs="GHEA Grapalat"/>
          <w:b/>
          <w:bCs/>
          <w:color w:val="0D0D0D" w:themeColor="text1" w:themeTint="F2"/>
          <w:sz w:val="24"/>
          <w:szCs w:val="24"/>
          <w:lang w:val="hy-AM"/>
        </w:rPr>
        <w:t xml:space="preserve"> -ի</w:t>
      </w:r>
      <w:r w:rsidR="00165EF6" w:rsidRPr="00572041">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N </w:t>
      </w:r>
      <w:r w:rsidR="002D251A">
        <w:rPr>
          <w:rFonts w:ascii="GHEA Grapalat" w:hAnsi="GHEA Grapalat" w:cs="GHEA Grapalat"/>
          <w:b/>
          <w:bCs/>
          <w:color w:val="0D0D0D" w:themeColor="text1" w:themeTint="F2"/>
          <w:sz w:val="24"/>
          <w:szCs w:val="24"/>
          <w:lang w:val="hy-AM"/>
        </w:rPr>
        <w:t>10-Ա</w:t>
      </w:r>
      <w:r w:rsidRPr="00572041">
        <w:rPr>
          <w:rFonts w:ascii="GHEA Grapalat" w:hAnsi="GHEA Grapalat" w:cs="GHEA Grapalat"/>
          <w:b/>
          <w:bCs/>
          <w:color w:val="0D0D0D" w:themeColor="text1" w:themeTint="F2"/>
          <w:sz w:val="24"/>
          <w:szCs w:val="24"/>
          <w:lang w:val="hy-AM"/>
        </w:rPr>
        <w:t xml:space="preserve"> որոշման</w:t>
      </w:r>
    </w:p>
    <w:p w14:paraId="289AF7D2" w14:textId="7F443EC3" w:rsidR="00497DB9" w:rsidRPr="00572041" w:rsidRDefault="00497DB9" w:rsidP="00497DB9">
      <w:pPr>
        <w:spacing w:line="240" w:lineRule="auto"/>
        <w:jc w:val="right"/>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&lt;&lt;</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Նաիրի</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20</w:t>
      </w:r>
      <w:r>
        <w:rPr>
          <w:rFonts w:ascii="GHEA Grapalat" w:hAnsi="GHEA Grapalat" w:cs="GHEA Grapalat"/>
          <w:b/>
          <w:bCs/>
          <w:color w:val="0D0D0D" w:themeColor="text1" w:themeTint="F2"/>
          <w:sz w:val="24"/>
          <w:szCs w:val="24"/>
          <w:lang w:val="hy-AM"/>
        </w:rPr>
        <w:t xml:space="preserve">21 </w:t>
      </w:r>
      <w:r w:rsidRPr="00572041">
        <w:rPr>
          <w:rFonts w:ascii="GHEA Grapalat" w:hAnsi="GHEA Grapalat" w:cs="GHEA Grapalat"/>
          <w:b/>
          <w:bCs/>
          <w:color w:val="0D0D0D" w:themeColor="text1" w:themeTint="F2"/>
          <w:sz w:val="24"/>
          <w:szCs w:val="24"/>
          <w:lang w:val="hy-AM"/>
        </w:rPr>
        <w:t>թվականի</w:t>
      </w:r>
      <w:r>
        <w:rPr>
          <w:rFonts w:ascii="GHEA Grapalat" w:hAnsi="GHEA Grapalat" w:cs="GHEA Grapalat"/>
          <w:b/>
          <w:bCs/>
          <w:color w:val="0D0D0D" w:themeColor="text1" w:themeTint="F2"/>
          <w:sz w:val="24"/>
          <w:szCs w:val="24"/>
          <w:lang w:val="hy-AM"/>
        </w:rPr>
        <w:t xml:space="preserve"> դեկտեմբերի 29 -ի</w:t>
      </w:r>
      <w:r w:rsidRPr="00572041">
        <w:rPr>
          <w:rFonts w:ascii="GHEA Grapalat" w:hAnsi="GHEA Grapalat" w:cs="GHEA Grapalat"/>
          <w:b/>
          <w:bCs/>
          <w:color w:val="0D0D0D" w:themeColor="text1" w:themeTint="F2"/>
          <w:sz w:val="24"/>
          <w:szCs w:val="24"/>
          <w:lang w:val="hy-AM"/>
        </w:rPr>
        <w:t xml:space="preserve"> N </w:t>
      </w:r>
      <w:r>
        <w:rPr>
          <w:rFonts w:ascii="GHEA Grapalat" w:hAnsi="GHEA Grapalat" w:cs="GHEA Grapalat"/>
          <w:b/>
          <w:bCs/>
          <w:color w:val="0D0D0D" w:themeColor="text1" w:themeTint="F2"/>
          <w:sz w:val="24"/>
          <w:szCs w:val="24"/>
          <w:lang w:val="hy-AM"/>
        </w:rPr>
        <w:t>6</w:t>
      </w:r>
      <w:r w:rsidRPr="00572041">
        <w:rPr>
          <w:rFonts w:ascii="GHEA Grapalat" w:hAnsi="GHEA Grapalat" w:cs="GHEA Grapalat"/>
          <w:b/>
          <w:bCs/>
          <w:color w:val="0D0D0D" w:themeColor="text1" w:themeTint="F2"/>
          <w:sz w:val="24"/>
          <w:szCs w:val="24"/>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232360C3" w:rsidR="00C442B6" w:rsidRPr="002336FF" w:rsidRDefault="00684FF6"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ՆԱԻՐԻ</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76E8FDB5" w14:textId="77777777" w:rsidR="00A17857"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4D9BB218" w:rsid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684FF6">
        <w:rPr>
          <w:rFonts w:ascii="GHEA Grapalat" w:hAnsi="GHEA Grapalat" w:cs="GHEA Grapalat"/>
          <w:color w:val="0D0D0D" w:themeColor="text1" w:themeTint="F2"/>
          <w:sz w:val="24"/>
          <w:szCs w:val="24"/>
          <w:lang w:val="hy-AM"/>
        </w:rPr>
        <w:t>Կոտայքի</w:t>
      </w:r>
      <w:r w:rsidR="00544174" w:rsidRPr="000B13BD">
        <w:rPr>
          <w:rFonts w:ascii="GHEA Grapalat" w:hAnsi="GHEA Grapalat" w:cs="GHEA Grapalat"/>
          <w:color w:val="0D0D0D" w:themeColor="text1" w:themeTint="F2"/>
          <w:sz w:val="24"/>
          <w:szCs w:val="24"/>
          <w:lang w:val="hy-AM"/>
        </w:rPr>
        <w:t xml:space="preserve"> մարզի </w:t>
      </w:r>
      <w:r w:rsidR="00684FF6">
        <w:rPr>
          <w:rFonts w:ascii="GHEA Grapalat" w:hAnsi="GHEA Grapalat" w:cs="GHEA Grapalat"/>
          <w:color w:val="0D0D0D" w:themeColor="text1" w:themeTint="F2"/>
          <w:sz w:val="24"/>
          <w:szCs w:val="24"/>
          <w:lang w:val="hy-AM"/>
        </w:rPr>
        <w:t>Նաիրի</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1264FBF4" w:rsidR="000B13BD" w:rsidRPr="000B13BD"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684FF6">
        <w:rPr>
          <w:rFonts w:ascii="GHEA Grapalat" w:hAnsi="GHEA Grapalat"/>
          <w:sz w:val="24"/>
          <w:szCs w:val="24"/>
          <w:lang w:val="hy-AM"/>
        </w:rPr>
        <w:t>27</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lastRenderedPageBreak/>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4E09CC20" w:rsidR="000B13BD" w:rsidRPr="000B13BD"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684FF6">
        <w:rPr>
          <w:rFonts w:ascii="GHEA Grapalat" w:eastAsia="Times New Roman" w:hAnsi="GHEA Grapalat" w:cs="Times New Roman"/>
          <w:color w:val="000000"/>
          <w:sz w:val="24"/>
          <w:szCs w:val="24"/>
          <w:lang w:val="hy-AM"/>
        </w:rPr>
        <w:t xml:space="preserve">Կոտայքի </w:t>
      </w:r>
      <w:r w:rsidRPr="000B13BD">
        <w:rPr>
          <w:rFonts w:ascii="GHEA Grapalat" w:eastAsia="Times New Roman" w:hAnsi="GHEA Grapalat" w:cs="Times New Roman"/>
          <w:color w:val="000000"/>
          <w:sz w:val="24"/>
          <w:szCs w:val="24"/>
          <w:lang w:val="hy-AM"/>
        </w:rPr>
        <w:t xml:space="preserve">մարզ, </w:t>
      </w:r>
      <w:r w:rsidR="00684FF6">
        <w:rPr>
          <w:rFonts w:ascii="GHEA Grapalat" w:eastAsia="Times New Roman" w:hAnsi="GHEA Grapalat" w:cs="Times New Roman"/>
          <w:color w:val="000000"/>
          <w:sz w:val="24"/>
          <w:szCs w:val="24"/>
          <w:lang w:val="hy-AM"/>
        </w:rPr>
        <w:t xml:space="preserve">Նաիրի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684FF6">
        <w:rPr>
          <w:rFonts w:ascii="GHEA Grapalat" w:eastAsia="Times New Roman" w:hAnsi="GHEA Grapalat" w:cs="Times New Roman"/>
          <w:color w:val="000000"/>
          <w:sz w:val="24"/>
          <w:szCs w:val="24"/>
          <w:lang w:val="hy-AM"/>
        </w:rPr>
        <w:t>քաղաք Եղվարդ, Երևանյան</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684FF6">
        <w:rPr>
          <w:rFonts w:ascii="GHEA Grapalat" w:eastAsia="Times New Roman" w:hAnsi="GHEA Grapalat" w:cs="Times New Roman"/>
          <w:color w:val="000000"/>
          <w:sz w:val="24"/>
          <w:szCs w:val="24"/>
          <w:lang w:val="hy-AM"/>
        </w:rPr>
        <w:t>1</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51EACD2A" w:rsidR="00013134" w:rsidRPr="000B13BD" w:rsidRDefault="00013134"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684FF6">
        <w:rPr>
          <w:rFonts w:ascii="GHEA Grapalat" w:eastAsia="Times New Roman" w:hAnsi="GHEA Grapalat" w:cs="Times New Roman"/>
          <w:color w:val="000000"/>
          <w:sz w:val="24"/>
          <w:szCs w:val="24"/>
          <w:lang w:val="hy-AM"/>
        </w:rPr>
        <w:t>Նաիրիի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w:t>
      </w:r>
      <w:r w:rsidRPr="000B13BD">
        <w:rPr>
          <w:rFonts w:ascii="GHEA Grapalat" w:hAnsi="GHEA Grapalat"/>
          <w:sz w:val="24"/>
          <w:szCs w:val="24"/>
          <w:lang w:val="hy-AM"/>
        </w:rPr>
        <w:lastRenderedPageBreak/>
        <w:t xml:space="preserve">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02692">
        <w:rPr>
          <w:rStyle w:val="Strong"/>
          <w:rFonts w:ascii="GHEA Grapalat" w:hAnsi="GHEA Grapalat"/>
          <w:color w:val="000000" w:themeColor="text1"/>
          <w:lang w:val="hy-AM"/>
        </w:rPr>
        <w:t>ՆՈՐԸՆՏԻՐ ԱՎԱԳԱՆՈՒ ԱՌԱՋԻՆ ՆԻՍՏԻ ԱՆՑԿԱՑՄԱՆ ԿԱՐԳ</w:t>
      </w:r>
      <w:r w:rsidR="00A17857">
        <w:rPr>
          <w:rStyle w:val="Strong"/>
          <w:rFonts w:ascii="GHEA Grapalat" w:hAnsi="GHEA Grapalat"/>
          <w:color w:val="000000" w:themeColor="text1"/>
          <w:lang w:val="hy-AM"/>
        </w:rPr>
        <w:t>Ը</w:t>
      </w:r>
    </w:p>
    <w:p w14:paraId="02D0266F" w14:textId="77777777" w:rsidR="00370A02" w:rsidRPr="00D02692"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FootnoteReference"/>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w:t>
      </w:r>
      <w:r w:rsidRPr="00113A5C">
        <w:rPr>
          <w:rFonts w:ascii="GHEA Grapalat" w:eastAsia="Times New Roman" w:hAnsi="GHEA Grapalat" w:cs="Times New Roman"/>
          <w:color w:val="000000"/>
          <w:sz w:val="24"/>
          <w:szCs w:val="24"/>
          <w:lang w:val="hy-AM"/>
        </w:rPr>
        <w:lastRenderedPageBreak/>
        <w:t xml:space="preserve">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թեկնածուի ելույթի համար՝ մինչև 15 րոպե.</w:t>
      </w:r>
    </w:p>
    <w:p w14:paraId="7188F1F5"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lastRenderedPageBreak/>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Strong"/>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Strong"/>
          <w:rFonts w:ascii="GHEA Grapalat" w:hAnsi="GHEA Grapalat"/>
          <w:color w:val="000000"/>
          <w:lang w:val="hy-AM"/>
        </w:rPr>
        <w:t>ԱՐԱՐՈՂՈՒԹՅԱՆ ԿԱՐԳ</w:t>
      </w:r>
      <w:r w:rsidR="008E1834">
        <w:rPr>
          <w:rStyle w:val="Strong"/>
          <w:rFonts w:ascii="GHEA Grapalat" w:hAnsi="GHEA Grapalat"/>
          <w:color w:val="000000"/>
          <w:lang w:val="hy-AM"/>
        </w:rPr>
        <w:t>Ը</w:t>
      </w:r>
    </w:p>
    <w:p w14:paraId="7742374B" w14:textId="77777777" w:rsidR="00275FF4" w:rsidRPr="007F5F3F"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387148C0" w:rsidR="00275FF4" w:rsidRPr="007F5F3F"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684FF6">
        <w:rPr>
          <w:rFonts w:ascii="GHEA Grapalat" w:hAnsi="GHEA Grapalat"/>
          <w:color w:val="000000"/>
          <w:lang w:val="hy-AM"/>
        </w:rPr>
        <w:t>Նաիրի</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lastRenderedPageBreak/>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3CF3260A"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w:t>
      </w:r>
      <w:r w:rsidRPr="007D5F49">
        <w:rPr>
          <w:rFonts w:ascii="GHEA Grapalat" w:eastAsia="Times New Roman" w:hAnsi="GHEA Grapalat" w:cs="Times New Roman"/>
          <w:color w:val="000000"/>
          <w:sz w:val="24"/>
          <w:szCs w:val="24"/>
          <w:lang w:val="hy-AM"/>
        </w:rPr>
        <w:lastRenderedPageBreak/>
        <w:t>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ListParagraph"/>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w:t>
      </w:r>
      <w:r w:rsidR="0003447B" w:rsidRPr="00471913">
        <w:rPr>
          <w:rFonts w:ascii="GHEA Grapalat" w:hAnsi="GHEA Grapalat"/>
          <w:sz w:val="24"/>
          <w:szCs w:val="24"/>
          <w:lang w:val="hy-AM"/>
        </w:rPr>
        <w:lastRenderedPageBreak/>
        <w:t>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w:t>
      </w:r>
      <w:r w:rsidR="00AC66FD" w:rsidRPr="006A55A0">
        <w:rPr>
          <w:rFonts w:ascii="GHEA Grapalat" w:hAnsi="GHEA Grapalat"/>
          <w:sz w:val="24"/>
          <w:szCs w:val="24"/>
          <w:lang w:val="hy-AM"/>
        </w:rPr>
        <w:lastRenderedPageBreak/>
        <w:t xml:space="preserve">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w:t>
      </w:r>
      <w:r w:rsidR="00912043" w:rsidRPr="00F32BAA">
        <w:rPr>
          <w:rFonts w:ascii="GHEA Grapalat" w:hAnsi="GHEA Grapalat"/>
          <w:sz w:val="24"/>
          <w:szCs w:val="24"/>
          <w:lang w:val="hy-AM"/>
        </w:rPr>
        <w:lastRenderedPageBreak/>
        <w:t xml:space="preserve">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 xml:space="preserve">նախաձեռնության հեղինակը Համայնքի ղեկավարն է, </w:t>
      </w:r>
      <w:r w:rsidRPr="00F32BAA">
        <w:rPr>
          <w:rFonts w:ascii="GHEA Grapalat" w:hAnsi="GHEA Grapalat"/>
          <w:sz w:val="24"/>
          <w:szCs w:val="24"/>
          <w:lang w:val="hy-AM"/>
        </w:rPr>
        <w:lastRenderedPageBreak/>
        <w:t>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w:t>
      </w:r>
      <w:r w:rsidR="00A75BA0" w:rsidRPr="009671A7">
        <w:rPr>
          <w:rFonts w:ascii="GHEA Grapalat" w:hAnsi="GHEA Grapalat"/>
          <w:sz w:val="24"/>
          <w:szCs w:val="24"/>
          <w:lang w:val="hy-AM"/>
        </w:rPr>
        <w:lastRenderedPageBreak/>
        <w:t xml:space="preserve">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lastRenderedPageBreak/>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Hyperlink"/>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Hyperlink"/>
            <w:rFonts w:ascii="GHEA Grapalat" w:hAnsi="GHEA Grapalat" w:cs="GHEA Grapalat"/>
            <w:sz w:val="24"/>
            <w:szCs w:val="24"/>
            <w:lang w:val="hy-AM"/>
          </w:rPr>
          <w:t>www.</w:t>
        </w:r>
        <w:r w:rsidR="00C442B6" w:rsidRPr="009671A7">
          <w:rPr>
            <w:rStyle w:val="Hyperlink"/>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0D30D049" w:rsidR="00C442B6"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7F46A2">
        <w:rPr>
          <w:rFonts w:ascii="GHEA Grapalat" w:hAnsi="GHEA Grapalat"/>
          <w:sz w:val="24"/>
          <w:szCs w:val="24"/>
          <w:lang w:val="hy-AM"/>
        </w:rPr>
        <w:t xml:space="preserve">1 </w:t>
      </w:r>
      <w:r w:rsidR="007F46A2" w:rsidRPr="007F46A2">
        <w:rPr>
          <w:rFonts w:ascii="GHEA Grapalat" w:hAnsi="GHEA Grapalat"/>
          <w:sz w:val="24"/>
          <w:szCs w:val="24"/>
          <w:lang w:val="hy-AM"/>
        </w:rPr>
        <w:t>(</w:t>
      </w:r>
      <w:r w:rsidR="007F46A2">
        <w:rPr>
          <w:rFonts w:ascii="GHEA Grapalat" w:hAnsi="GHEA Grapalat"/>
          <w:sz w:val="24"/>
          <w:szCs w:val="24"/>
          <w:lang w:val="hy-AM"/>
        </w:rPr>
        <w:t>մեկ</w:t>
      </w:r>
      <w:r w:rsidR="007F46A2" w:rsidRPr="007F46A2">
        <w:rPr>
          <w:rFonts w:ascii="GHEA Grapalat" w:hAnsi="GHEA Grapalat"/>
          <w:sz w:val="24"/>
          <w:szCs w:val="24"/>
          <w:lang w:val="hy-AM"/>
        </w:rPr>
        <w:t>)</w:t>
      </w:r>
      <w:r w:rsidR="007F46A2">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w:t>
      </w:r>
      <w:r w:rsidRPr="009671A7">
        <w:rPr>
          <w:rFonts w:ascii="GHEA Grapalat" w:hAnsi="GHEA Grapalat"/>
          <w:sz w:val="24"/>
          <w:szCs w:val="24"/>
          <w:lang w:val="hy-AM"/>
        </w:rPr>
        <w:lastRenderedPageBreak/>
        <w:t xml:space="preserve">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ListParagraph"/>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lastRenderedPageBreak/>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NoSpacing"/>
        <w:jc w:val="both"/>
        <w:rPr>
          <w:rFonts w:ascii="GHEA Grapalat" w:hAnsi="GHEA Grapalat"/>
          <w:sz w:val="24"/>
          <w:szCs w:val="24"/>
          <w:lang w:val="hy-AM"/>
        </w:rPr>
      </w:pPr>
    </w:p>
    <w:p w14:paraId="247854B7" w14:textId="3756A36F" w:rsidR="00ED4A33" w:rsidRDefault="00ED4A33" w:rsidP="00547F09">
      <w:pPr>
        <w:pStyle w:val="NoSpacing"/>
        <w:jc w:val="both"/>
        <w:rPr>
          <w:rFonts w:ascii="GHEA Grapalat" w:hAnsi="GHEA Grapalat"/>
          <w:sz w:val="24"/>
          <w:szCs w:val="24"/>
          <w:lang w:val="hy-AM"/>
        </w:rPr>
      </w:pPr>
    </w:p>
    <w:p w14:paraId="03E5E412" w14:textId="004F90BC" w:rsidR="00402A15" w:rsidRPr="00402A15"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ListParagraph"/>
        <w:spacing w:after="0"/>
        <w:ind w:left="360"/>
        <w:jc w:val="both"/>
        <w:rPr>
          <w:rFonts w:ascii="GHEA Grapalat" w:hAnsi="GHEA Grapalat"/>
          <w:sz w:val="24"/>
          <w:szCs w:val="24"/>
          <w:lang w:val="hy-AM"/>
        </w:rPr>
      </w:pPr>
    </w:p>
    <w:p w14:paraId="4E7BC73A" w14:textId="77777777" w:rsidR="00402A15" w:rsidRPr="00402A15"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402A15"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Ավագանու նիստը սկսվում է օրակարգի հաստատմամբ: Օրակարգը հաստատվում է Ավագանու որոշմամբ։</w:t>
      </w:r>
    </w:p>
    <w:p w14:paraId="101D1939" w14:textId="77777777" w:rsidR="00963B19"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մեկ նիստում զրկում է հարց տալու և ելույթով հանդես գալու իրավունքից,</w:t>
      </w:r>
    </w:p>
    <w:p w14:paraId="45A3B0B0" w14:textId="72C2D4DE" w:rsidR="00963B19" w:rsidRPr="00A1099F"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Hyperlink"/>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w:t>
      </w:r>
      <w:r w:rsidR="00B408EB" w:rsidRPr="00963B19">
        <w:rPr>
          <w:rFonts w:ascii="GHEA Grapalat" w:hAnsi="GHEA Grapalat" w:cs="GHEA Grapalat"/>
          <w:sz w:val="24"/>
          <w:szCs w:val="24"/>
          <w:lang w:val="hy-AM"/>
        </w:rPr>
        <w:lastRenderedPageBreak/>
        <w:t>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w:t>
      </w:r>
      <w:r w:rsidR="00C442B6" w:rsidRPr="00963B19">
        <w:rPr>
          <w:rFonts w:ascii="GHEA Grapalat" w:hAnsi="GHEA Grapalat"/>
          <w:sz w:val="24"/>
          <w:szCs w:val="24"/>
          <w:lang w:val="hy-AM"/>
        </w:rPr>
        <w:lastRenderedPageBreak/>
        <w:t>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NoSpacing"/>
        <w:jc w:val="both"/>
        <w:rPr>
          <w:rFonts w:ascii="GHEA Grapalat" w:hAnsi="GHEA Grapalat" w:cs="Sylfaen"/>
          <w:sz w:val="24"/>
          <w:szCs w:val="24"/>
          <w:lang w:val="hy-AM"/>
        </w:rPr>
      </w:pPr>
    </w:p>
    <w:p w14:paraId="0805B6E6" w14:textId="3A50F486" w:rsidR="00C442B6" w:rsidRPr="00EF2B01" w:rsidRDefault="00C442B6" w:rsidP="0043198C">
      <w:pPr>
        <w:pStyle w:val="NoSpacing"/>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NoSpacing"/>
        <w:jc w:val="both"/>
        <w:rPr>
          <w:rFonts w:ascii="GHEA Grapalat" w:hAnsi="GHEA Grapalat"/>
          <w:sz w:val="24"/>
          <w:szCs w:val="24"/>
          <w:lang w:val="hy-AM"/>
        </w:rPr>
      </w:pPr>
    </w:p>
    <w:p w14:paraId="44C5A22C" w14:textId="25D0C13C" w:rsidR="00A1099F" w:rsidRPr="00A1099F"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lastRenderedPageBreak/>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01D995AC" w14:textId="77777777" w:rsidR="00EF4992" w:rsidRPr="00635C53" w:rsidRDefault="00EF4992" w:rsidP="00EF4992">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134F91D2" w14:textId="77777777" w:rsidR="00EF4992" w:rsidRDefault="00EF4992" w:rsidP="00EF4992">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E99F0D1" w14:textId="77777777" w:rsidR="00EF4992" w:rsidRDefault="00EF4992" w:rsidP="00EF4992">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22B8765E" w14:textId="77777777" w:rsidR="00EF4992" w:rsidRPr="00E85366" w:rsidRDefault="00EF4992" w:rsidP="00EF4992">
      <w:pPr>
        <w:pStyle w:val="ListParagraph"/>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19A1B21E" w14:textId="4D643231" w:rsidR="00EF4992" w:rsidRPr="00635C53" w:rsidRDefault="00EF4992" w:rsidP="00EF4992">
      <w:pPr>
        <w:pStyle w:val="ListParagraph"/>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Pr>
          <w:rFonts w:ascii="GHEA Grapalat" w:eastAsia="Times New Roman" w:hAnsi="GHEA Grapalat" w:cs="Times New Roman"/>
          <w:color w:val="000000"/>
          <w:sz w:val="24"/>
          <w:szCs w:val="24"/>
          <w:lang w:val="hy-AM"/>
        </w:rPr>
        <w:t xml:space="preserve"> Ա</w:t>
      </w:r>
      <w:r w:rsidRPr="00635C53">
        <w:rPr>
          <w:rFonts w:ascii="GHEA Grapalat" w:eastAsia="Times New Roman" w:hAnsi="GHEA Grapalat" w:cs="Times New Roman"/>
          <w:color w:val="000000"/>
          <w:sz w:val="24"/>
          <w:szCs w:val="24"/>
          <w:lang w:val="hy-AM"/>
        </w:rPr>
        <w:t xml:space="preserve">վագանու հերթական նիստը գրավոր հրաժարվել </w:t>
      </w:r>
      <w:r>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w:t>
      </w:r>
      <w:r w:rsidRPr="004A2264">
        <w:rPr>
          <w:rFonts w:ascii="GHEA Grapalat" w:hAnsi="GHEA Grapalat"/>
          <w:sz w:val="24"/>
          <w:szCs w:val="24"/>
          <w:lang w:val="hy-AM"/>
        </w:rPr>
        <w:lastRenderedPageBreak/>
        <w:t>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NoSpacing"/>
        <w:jc w:val="both"/>
        <w:rPr>
          <w:rFonts w:ascii="GHEA Grapalat" w:hAnsi="GHEA Grapalat"/>
          <w:sz w:val="24"/>
          <w:szCs w:val="24"/>
          <w:lang w:val="hy-AM"/>
        </w:rPr>
      </w:pPr>
    </w:p>
    <w:p w14:paraId="68D7AA85" w14:textId="34B59240" w:rsidR="009F1D81" w:rsidRDefault="009F1D81" w:rsidP="00B620D8">
      <w:pPr>
        <w:pStyle w:val="NoSpacing"/>
        <w:jc w:val="both"/>
        <w:rPr>
          <w:rFonts w:ascii="GHEA Grapalat" w:hAnsi="GHEA Grapalat"/>
          <w:sz w:val="24"/>
          <w:szCs w:val="24"/>
          <w:lang w:val="hy-AM"/>
        </w:rPr>
      </w:pPr>
    </w:p>
    <w:p w14:paraId="20EA3A79" w14:textId="03C9A12B" w:rsidR="009F1D81" w:rsidRDefault="009F1D81" w:rsidP="0043198C">
      <w:pPr>
        <w:pStyle w:val="ListParagraph"/>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ListParagraph"/>
        <w:ind w:left="1440"/>
        <w:rPr>
          <w:rFonts w:ascii="GHEA Grapalat" w:hAnsi="GHEA Grapalat"/>
          <w:b/>
          <w:bCs/>
          <w:sz w:val="24"/>
          <w:szCs w:val="24"/>
          <w:lang w:val="hy-AM"/>
        </w:rPr>
      </w:pPr>
    </w:p>
    <w:p w14:paraId="08A58203" w14:textId="77777777"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NoSpacing"/>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 xml:space="preserve">տարածքային ընտրական հանձնաժողովի արձանագրությամբ՝ այդ մասին հանձնաժողովին իրազեկելուց հետո մեկ շաբաթյա ժամկետում տրվում է այդ կուսակցության </w:t>
      </w:r>
      <w:r w:rsidRPr="00EF6970">
        <w:rPr>
          <w:rFonts w:ascii="GHEA Grapalat" w:hAnsi="GHEA Grapalat" w:cs="Sylfaen"/>
          <w:sz w:val="24"/>
          <w:szCs w:val="24"/>
          <w:lang w:val="hy-AM"/>
        </w:rPr>
        <w:lastRenderedPageBreak/>
        <w:t>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ListParagraph"/>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ListParagraph"/>
        <w:ind w:left="1440"/>
        <w:rPr>
          <w:rFonts w:ascii="GHEA Grapalat" w:hAnsi="GHEA Grapalat"/>
          <w:b/>
          <w:sz w:val="24"/>
          <w:szCs w:val="24"/>
          <w:lang w:val="hy-AM"/>
        </w:rPr>
      </w:pPr>
    </w:p>
    <w:p w14:paraId="6011598E"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lastRenderedPageBreak/>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w:t>
      </w:r>
      <w:r w:rsidRPr="004F6574">
        <w:rPr>
          <w:rFonts w:ascii="GHEA Grapalat" w:hAnsi="GHEA Grapalat"/>
          <w:sz w:val="24"/>
          <w:szCs w:val="24"/>
          <w:lang w:val="hy-AM"/>
        </w:rPr>
        <w:lastRenderedPageBreak/>
        <w:t xml:space="preserve">սահմանված կարգով՝ մինչև հաշվետու բյուջետային տարվան հաջորդող տարվա մարտի քսանը: </w:t>
      </w:r>
    </w:p>
    <w:p w14:paraId="3BAE74FD" w14:textId="77777777" w:rsidR="004F657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ListParagraph"/>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ListParagraph"/>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57701A0F" w:rsidR="00C442B6" w:rsidRPr="00F2362D" w:rsidRDefault="00C442B6" w:rsidP="00C150B2">
      <w:pPr>
        <w:pStyle w:val="ListParagraph"/>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r w:rsidR="00497DB9">
        <w:rPr>
          <w:rFonts w:ascii="GHEA Grapalat" w:hAnsi="GHEA Grapalat" w:cs="GHEA Grapalat"/>
          <w:sz w:val="24"/>
          <w:szCs w:val="24"/>
          <w:lang w:val="hy-AM"/>
        </w:rPr>
        <w:t>&gt;&gt;։</w:t>
      </w:r>
    </w:p>
    <w:p w14:paraId="2A1DFD75" w14:textId="734F139E" w:rsidR="00BB3407" w:rsidRPr="000B13BD" w:rsidRDefault="00BB3407" w:rsidP="00E00770">
      <w:pPr>
        <w:pStyle w:val="ListParagraph"/>
        <w:rPr>
          <w:lang w:val="hy-AM"/>
        </w:rPr>
      </w:pPr>
      <w:bookmarkStart w:id="11" w:name="_GoBack"/>
      <w:bookmarkEnd w:id="11"/>
    </w:p>
    <w:sectPr w:rsidR="00BB3407" w:rsidRPr="000B13BD" w:rsidSect="002E3153">
      <w:footerReference w:type="default" r:id="rId10"/>
      <w:headerReference w:type="first" r:id="rId11"/>
      <w:pgSz w:w="11906" w:h="16838"/>
      <w:pgMar w:top="720" w:right="851" w:bottom="720"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39F1" w14:textId="77777777" w:rsidR="00421698" w:rsidRDefault="00421698" w:rsidP="007E7868">
      <w:pPr>
        <w:spacing w:after="0" w:line="240" w:lineRule="auto"/>
      </w:pPr>
      <w:r>
        <w:separator/>
      </w:r>
    </w:p>
  </w:endnote>
  <w:endnote w:type="continuationSeparator" w:id="0">
    <w:p w14:paraId="23B9160C" w14:textId="77777777" w:rsidR="00421698" w:rsidRDefault="00421698"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242265"/>
      <w:docPartObj>
        <w:docPartGallery w:val="Page Numbers (Bottom of Page)"/>
        <w:docPartUnique/>
      </w:docPartObj>
    </w:sdtPr>
    <w:sdtEndPr>
      <w:rPr>
        <w:noProof/>
      </w:rPr>
    </w:sdtEndPr>
    <w:sdtContent>
      <w:p w14:paraId="1B95987D" w14:textId="16D4F8B6" w:rsidR="002E3153" w:rsidRDefault="002E3153">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026B501D" w14:textId="77777777" w:rsidR="00677A4B" w:rsidRDefault="00677A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15DD" w14:textId="77777777" w:rsidR="00421698" w:rsidRDefault="00421698" w:rsidP="007E7868">
      <w:pPr>
        <w:spacing w:after="0" w:line="240" w:lineRule="auto"/>
      </w:pPr>
      <w:r>
        <w:separator/>
      </w:r>
    </w:p>
  </w:footnote>
  <w:footnote w:type="continuationSeparator" w:id="0">
    <w:p w14:paraId="1706A697" w14:textId="77777777" w:rsidR="00421698" w:rsidRDefault="00421698" w:rsidP="007E7868">
      <w:pPr>
        <w:spacing w:after="0" w:line="240" w:lineRule="auto"/>
      </w:pPr>
      <w:r>
        <w:continuationSeparator/>
      </w:r>
    </w:p>
  </w:footnote>
  <w:footnote w:id="1">
    <w:p w14:paraId="67ACDF21" w14:textId="4E4A38C1" w:rsidR="00677A4B" w:rsidRPr="009A66F8" w:rsidRDefault="00677A4B">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715744"/>
      <w:docPartObj>
        <w:docPartGallery w:val="Page Numbers (Top of Page)"/>
        <w:docPartUnique/>
      </w:docPartObj>
    </w:sdtPr>
    <w:sdtEndPr>
      <w:rPr>
        <w:noProof/>
      </w:rPr>
    </w:sdtEndPr>
    <w:sdtContent>
      <w:p w14:paraId="5719B22F" w14:textId="482E0C85" w:rsidR="002E3153" w:rsidRDefault="002E315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90ECF45" w14:textId="77777777" w:rsidR="002E3153" w:rsidRDefault="002E31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3947"/>
    <w:rsid w:val="0010417A"/>
    <w:rsid w:val="001046B2"/>
    <w:rsid w:val="00107AD9"/>
    <w:rsid w:val="001103A8"/>
    <w:rsid w:val="001115AC"/>
    <w:rsid w:val="00113A5C"/>
    <w:rsid w:val="00126EF6"/>
    <w:rsid w:val="00140B35"/>
    <w:rsid w:val="00143A42"/>
    <w:rsid w:val="00145631"/>
    <w:rsid w:val="00150AA4"/>
    <w:rsid w:val="00156EEC"/>
    <w:rsid w:val="00163096"/>
    <w:rsid w:val="001656EC"/>
    <w:rsid w:val="00165838"/>
    <w:rsid w:val="00165EF6"/>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251A"/>
    <w:rsid w:val="002D31B2"/>
    <w:rsid w:val="002E0CB2"/>
    <w:rsid w:val="002E3153"/>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1698"/>
    <w:rsid w:val="0042387C"/>
    <w:rsid w:val="0042503E"/>
    <w:rsid w:val="0043198C"/>
    <w:rsid w:val="00434970"/>
    <w:rsid w:val="00466C06"/>
    <w:rsid w:val="00470447"/>
    <w:rsid w:val="00471913"/>
    <w:rsid w:val="0047707C"/>
    <w:rsid w:val="00480B33"/>
    <w:rsid w:val="00492236"/>
    <w:rsid w:val="00497DB9"/>
    <w:rsid w:val="004A027A"/>
    <w:rsid w:val="004A2264"/>
    <w:rsid w:val="004B07D8"/>
    <w:rsid w:val="004B2110"/>
    <w:rsid w:val="004B5750"/>
    <w:rsid w:val="004C149E"/>
    <w:rsid w:val="004C5A65"/>
    <w:rsid w:val="004C6922"/>
    <w:rsid w:val="004D7526"/>
    <w:rsid w:val="004E05A9"/>
    <w:rsid w:val="004E2664"/>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84FF6"/>
    <w:rsid w:val="0069100F"/>
    <w:rsid w:val="00692556"/>
    <w:rsid w:val="00697524"/>
    <w:rsid w:val="006A1074"/>
    <w:rsid w:val="006A54F4"/>
    <w:rsid w:val="006A55A0"/>
    <w:rsid w:val="006C703D"/>
    <w:rsid w:val="006D49A7"/>
    <w:rsid w:val="006D7351"/>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6A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1A5C"/>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C4EDB"/>
    <w:rsid w:val="00CE233D"/>
    <w:rsid w:val="00CF517C"/>
    <w:rsid w:val="00D0626D"/>
    <w:rsid w:val="00D07C25"/>
    <w:rsid w:val="00D11CC9"/>
    <w:rsid w:val="00D14056"/>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BA8"/>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4992"/>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FA09EDEE-5549-49A9-B6EF-A13BE70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style>
  <w:style w:type="paragraph" w:styleId="NoSpacing">
    <w:name w:val="No Spacing"/>
    <w:uiPriority w:val="1"/>
    <w:qFormat/>
    <w:rsid w:val="00C442B6"/>
    <w:pPr>
      <w:spacing w:after="0" w:line="240" w:lineRule="auto"/>
    </w:p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
    <w:name w:val="Unresolved Mention"/>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0C7E-739D-4CDF-9F95-4053E65E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12577</Words>
  <Characters>71695</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GA-H510M</cp:lastModifiedBy>
  <cp:revision>5</cp:revision>
  <cp:lastPrinted>2025-02-18T10:35:00Z</cp:lastPrinted>
  <dcterms:created xsi:type="dcterms:W3CDTF">2025-02-18T07:37:00Z</dcterms:created>
  <dcterms:modified xsi:type="dcterms:W3CDTF">2025-02-18T10:38:00Z</dcterms:modified>
</cp:coreProperties>
</file>