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C" w:rsidRDefault="00E424DC" w:rsidP="00E424D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424DC" w:rsidRDefault="00E424DC" w:rsidP="00E424D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424DC" w:rsidRDefault="00E424DC" w:rsidP="00E424D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Հողամասն ուղղակի վաճառքով օտարելու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424DC" w:rsidRDefault="00E424DC" w:rsidP="00E424D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424DC" w:rsidRDefault="00E424DC" w:rsidP="00E424D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1C0A29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Ասյա</w:t>
      </w:r>
      <w:r w:rsidR="001C0A29" w:rsidRPr="001C0A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Հեն</w:t>
      </w:r>
      <w:r w:rsidR="001C0A29" w:rsidRPr="001C0A2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իխի</w:t>
      </w:r>
      <w:r w:rsidR="001C0A29" w:rsidRPr="001C0A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Գևո</w:t>
      </w:r>
      <w:r w:rsidR="001C0A29" w:rsidRPr="001C0A2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գյան</w:t>
      </w:r>
      <w:r w:rsidRPr="001C0A29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1C0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1C0A29">
        <w:rPr>
          <w:rFonts w:ascii="GHEA Grapalat" w:eastAsia="Times New Roman" w:hAnsi="GHEA Grapalat"/>
          <w:sz w:val="24"/>
          <w:szCs w:val="24"/>
          <w:lang w:val="hy-AM"/>
        </w:rPr>
        <w:t xml:space="preserve">Բուժական գյուղում գտնվող, վարձակալության իրավունքով 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Ասյա</w:t>
      </w:r>
      <w:r w:rsidR="001C0A29" w:rsidRPr="001C0A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Հեն</w:t>
      </w:r>
      <w:r w:rsidR="001C0A29" w:rsidRPr="001C0A2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իխի</w:t>
      </w:r>
      <w:r w:rsidR="001C0A29" w:rsidRPr="001C0A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Գևո</w:t>
      </w:r>
      <w:r w:rsidR="001C0A29" w:rsidRPr="001C0A2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գյանի</w:t>
      </w:r>
      <w:r w:rsidRPr="001C0A2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1C0A29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C0A2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07-020-0101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-0023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0.7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հողամասը ուղղակի վաճառքով օտարելու</w:t>
      </w:r>
      <w:r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 &lt;&lt;Տեղական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ինքնակառավարման մասին&gt;&gt; օրենքի 18-րդ հոդվածի 1-ին մասի 21-րդ կետի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պահանջի համայնքի ավագանին համայնքի ղեկավարի առաջարկությամբ որոշում է կայացնում համայնքային սեփականություն հանդիսացող գույքը օտարելու և մեկնարկային գին սահմանելու վերաբերյալ: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այն հանգամանքը, որ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տարածքը չի հանդիսանում Հողային օրենսգրքի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60-րդ հոդվածով սահմանված հողամասերից, ինչպես նաև չի գտնվում ինժեներատրանսպորտային օբյեկտների օտարման, կամ անվտանգության գոտիներում և չի սահմանափակում այլ անձանց իրավունքները,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ուստի առաջարկում ենք օտարումը կատարել ուղղակի վաճառքով:</w:t>
      </w:r>
    </w:p>
    <w:p w:rsidR="00E424DC" w:rsidRDefault="00E424DC" w:rsidP="00E424D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424DC" w:rsidRDefault="00E424DC" w:rsidP="00E424D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424DC" w:rsidRDefault="00E424DC" w:rsidP="00E424D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424DC" w:rsidRDefault="00E424DC" w:rsidP="00E424D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Հողամասն ուղղակի վաճառքով օտարելու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E424DC" w:rsidRDefault="00E424DC" w:rsidP="00E424D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E424DC" w:rsidRDefault="00E424DC" w:rsidP="00E424D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424DC" w:rsidRDefault="00E424DC" w:rsidP="00E424D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Ասյա</w:t>
      </w:r>
      <w:r w:rsidR="001C0A29" w:rsidRPr="001C0A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Հեն</w:t>
      </w:r>
      <w:r w:rsidR="001C0A29" w:rsidRPr="001C0A2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իխի</w:t>
      </w:r>
      <w:r w:rsidR="001C0A29" w:rsidRPr="001C0A2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Գևո</w:t>
      </w:r>
      <w:r w:rsidR="001C0A29" w:rsidRPr="001C0A29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C0A29" w:rsidRPr="001C0A2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գյանին</w:t>
      </w:r>
      <w:r w:rsidRPr="001C0A2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1C0A2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ուղղակի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վաճառքով համայնքային սեփականություն հանդիսացող 0.7 հա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հողամասը օտարելու մասին որոշման ընդունումը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13143900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87CBD" w:rsidRPr="00E424DC" w:rsidRDefault="00287CBD" w:rsidP="007458A7">
      <w:pPr>
        <w:rPr>
          <w:rFonts w:ascii="Sylfaen" w:hAnsi="Sylfaen"/>
          <w:lang w:val="hy-AM"/>
        </w:rPr>
      </w:pPr>
      <w:bookmarkStart w:id="0" w:name="_GoBack"/>
      <w:bookmarkEnd w:id="0"/>
    </w:p>
    <w:sectPr w:rsidR="00287CBD" w:rsidRPr="00E4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1C0A29"/>
    <w:rsid w:val="00287CBD"/>
    <w:rsid w:val="002A02F2"/>
    <w:rsid w:val="00363DED"/>
    <w:rsid w:val="00397552"/>
    <w:rsid w:val="00520C55"/>
    <w:rsid w:val="00536D29"/>
    <w:rsid w:val="005631BF"/>
    <w:rsid w:val="006B26D4"/>
    <w:rsid w:val="00726AA4"/>
    <w:rsid w:val="007458A7"/>
    <w:rsid w:val="00764F9A"/>
    <w:rsid w:val="007C0D15"/>
    <w:rsid w:val="008B2EEF"/>
    <w:rsid w:val="008E3D33"/>
    <w:rsid w:val="008E486A"/>
    <w:rsid w:val="009442CB"/>
    <w:rsid w:val="00952F89"/>
    <w:rsid w:val="00A36FDB"/>
    <w:rsid w:val="00B57723"/>
    <w:rsid w:val="00BD5B9B"/>
    <w:rsid w:val="00C5559D"/>
    <w:rsid w:val="00C65189"/>
    <w:rsid w:val="00C7166F"/>
    <w:rsid w:val="00DB53DC"/>
    <w:rsid w:val="00E01030"/>
    <w:rsid w:val="00E424DC"/>
    <w:rsid w:val="00F22429"/>
    <w:rsid w:val="00F379AC"/>
    <w:rsid w:val="00F41D77"/>
    <w:rsid w:val="00FA60DC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2022-07-26T08:24:00Z</dcterms:created>
  <dcterms:modified xsi:type="dcterms:W3CDTF">2022-09-30T08:44:00Z</dcterms:modified>
</cp:coreProperties>
</file>