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8" w:rsidRDefault="00E875D8" w:rsidP="00E875D8">
      <w:pPr>
        <w:spacing w:after="0" w:line="360" w:lineRule="auto"/>
        <w:jc w:val="both"/>
        <w:rPr>
          <w:rFonts w:ascii="GHEA Grapalat" w:hAnsi="GHEA Grapalat"/>
          <w:b/>
          <w:sz w:val="32"/>
          <w:lang w:val="hy-AM"/>
        </w:rPr>
      </w:pPr>
      <w:bookmarkStart w:id="0" w:name="_GoBack"/>
      <w:bookmarkEnd w:id="0"/>
    </w:p>
    <w:p w:rsidR="0082159C" w:rsidRPr="00CF1D41" w:rsidRDefault="0082159C" w:rsidP="0082159C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 w:rsidRPr="00CF1D41">
        <w:rPr>
          <w:rFonts w:ascii="GHEA Grapalat" w:hAnsi="GHEA Grapalat"/>
          <w:b/>
          <w:sz w:val="28"/>
          <w:lang w:val="hy-AM"/>
        </w:rPr>
        <w:t>Ցանկ</w:t>
      </w:r>
    </w:p>
    <w:p w:rsidR="0082159C" w:rsidRDefault="0082159C" w:rsidP="0082159C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 w:rsidRPr="00CF1D41">
        <w:rPr>
          <w:rFonts w:ascii="GHEA Grapalat" w:hAnsi="GHEA Grapalat"/>
          <w:b/>
          <w:sz w:val="28"/>
          <w:lang w:val="hy-AM"/>
        </w:rPr>
        <w:t>Նաիրի համայնքի</w:t>
      </w:r>
      <w:r>
        <w:rPr>
          <w:rFonts w:ascii="GHEA Grapalat" w:hAnsi="GHEA Grapalat"/>
          <w:b/>
          <w:sz w:val="28"/>
          <w:lang w:val="hy-AM"/>
        </w:rPr>
        <w:t xml:space="preserve"> 2025</w:t>
      </w:r>
      <w:r w:rsidRPr="00CF1D41">
        <w:rPr>
          <w:rFonts w:ascii="GHEA Grapalat" w:hAnsi="GHEA Grapalat"/>
          <w:b/>
          <w:sz w:val="28"/>
          <w:lang w:val="hy-AM"/>
        </w:rPr>
        <w:t xml:space="preserve"> թվականի սուբվենցիոն ծրագրային հայտերի</w:t>
      </w:r>
    </w:p>
    <w:p w:rsidR="0082159C" w:rsidRPr="00FE5F62" w:rsidRDefault="0082159C" w:rsidP="0082159C">
      <w:pPr>
        <w:spacing w:after="0" w:line="360" w:lineRule="auto"/>
        <w:jc w:val="both"/>
        <w:rPr>
          <w:rFonts w:ascii="GHEA Grapalat" w:hAnsi="GHEA Grapalat"/>
          <w:b/>
          <w:sz w:val="32"/>
          <w:lang w:val="hy-AM"/>
        </w:rPr>
      </w:pP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>Զովունի բնակավայրի երաժշտական դպրոցին կից մասնաշենքի կառուցում: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 xml:space="preserve">Զովունի բնակավայրի մանկապարտեզի նոր մասնաշենքի կառուցում և </w:t>
      </w:r>
      <w:r w:rsidRPr="00FE5F62">
        <w:rPr>
          <w:rFonts w:ascii="GHEA Grapalat" w:hAnsi="GHEA Grapalat"/>
          <w:sz w:val="24"/>
          <w:lang w:val="hy-AM"/>
        </w:rPr>
        <w:t>Քասախ բնակավայրի մանկապարտեզի հիմնանորոգում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Պռոշյան, Քասախ, Բուժական, Արագյուղ, Սարալանջ բնակավայրերի փողոցային լուսավորության համակարգի կառուցման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>Բուժական բնակավայրի մշակույթի տան վերանորոգում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hAnsi="GHEA Grapalat"/>
          <w:b/>
          <w:sz w:val="32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Քասախ, Պռոշյան և Արագյուղ բնակավայրի գազաֆիկացման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Քասախ, Պռոշյան, Արագյուղ բնակավայրերի խմելու ջրագծերի բարելավման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 կոյուղու (ջրահեռացման) ցանցի վերակառուցում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 w:eastAsia="ru-RU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 w:eastAsia="ru-RU"/>
        </w:rPr>
        <w:t>Քասախ և Պռոշյան բնակավայրերի բազմաբնակարան շենքերի տանիքների և շքամուտքերի վերանորոգում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Զովունի, Պռոշյան, Բուժական, Արագյուղ և Սարալանջ բնակավայրերի ոռոգման ցանցի կառուցում</w:t>
      </w:r>
    </w:p>
    <w:p w:rsidR="0082159C" w:rsidRPr="00364C10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hAnsi="GHEA Grapalat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Զովունի, Քասախ, Պռոշյան, Արագյուղ, Բուժական, Սարալանջ, Զորավան բնակավայրերի ասֆալտապատման աշխատանքներ։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64C10">
        <w:rPr>
          <w:rFonts w:ascii="GHEA Grapalat" w:hAnsi="GHEA Grapalat"/>
          <w:sz w:val="24"/>
          <w:lang w:val="hy-AM"/>
        </w:rPr>
        <w:t>Քասախ բնակավայրի ֆուտբոլի դաշտի հիմնանորոգման աշխատանքներ</w:t>
      </w:r>
    </w:p>
    <w:p w:rsidR="00DD001B" w:rsidRPr="00E875D8" w:rsidRDefault="0082159C">
      <w:pPr>
        <w:rPr>
          <w:lang w:val="hy-AM"/>
        </w:rPr>
      </w:pPr>
    </w:p>
    <w:sectPr w:rsidR="00DD001B" w:rsidRPr="00E875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7574"/>
    <w:multiLevelType w:val="hybridMultilevel"/>
    <w:tmpl w:val="7B78220E"/>
    <w:lvl w:ilvl="0" w:tplc="C604205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5"/>
    <w:rsid w:val="005131D3"/>
    <w:rsid w:val="00553BD5"/>
    <w:rsid w:val="007777DC"/>
    <w:rsid w:val="0082159C"/>
    <w:rsid w:val="0082278E"/>
    <w:rsid w:val="00BB0F4A"/>
    <w:rsid w:val="00E875D8"/>
    <w:rsid w:val="00F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E928"/>
  <w15:chartTrackingRefBased/>
  <w15:docId w15:val="{5FCBF813-3B0A-4924-9FE4-AAB81F9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</cp:revision>
  <cp:lastPrinted>2024-11-14T12:06:00Z</cp:lastPrinted>
  <dcterms:created xsi:type="dcterms:W3CDTF">2024-11-11T06:40:00Z</dcterms:created>
  <dcterms:modified xsi:type="dcterms:W3CDTF">2024-11-15T10:48:00Z</dcterms:modified>
</cp:coreProperties>
</file>