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D3" w:rsidRDefault="00D542D3" w:rsidP="00D542D3">
      <w:pPr>
        <w:spacing w:after="0" w:line="360" w:lineRule="auto"/>
        <w:rPr>
          <w:rFonts w:ascii="Calibri" w:hAnsi="Calibri" w:cs="Calibri"/>
          <w:color w:val="333333"/>
          <w:sz w:val="20"/>
          <w:szCs w:val="20"/>
          <w:shd w:val="clear" w:color="auto" w:fill="FFFFFF"/>
          <w:lang w:val="hy-AM"/>
        </w:rPr>
      </w:pPr>
    </w:p>
    <w:p w:rsidR="00D542D3" w:rsidRDefault="00D542D3" w:rsidP="00D542D3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>
        <w:rPr>
          <w:rFonts w:ascii="Calibri" w:hAnsi="Calibri" w:cs="Calibri"/>
          <w:color w:val="333333"/>
          <w:sz w:val="20"/>
          <w:szCs w:val="20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ՀԻՄՆԱՎՈՐՈՒՄ </w:t>
      </w:r>
    </w:p>
    <w:p w:rsidR="00D542D3" w:rsidRPr="00D542D3" w:rsidRDefault="00D542D3" w:rsidP="00D542D3">
      <w:pPr>
        <w:pStyle w:val="NormalWeb"/>
        <w:spacing w:before="0" w:beforeAutospacing="0" w:after="0" w:afterAutospacing="0" w:line="360" w:lineRule="auto"/>
        <w:jc w:val="center"/>
        <w:rPr>
          <w:rFonts w:ascii="GHEA Grapalat" w:eastAsiaTheme="minorEastAsia" w:hAnsi="GHEA Grapalat" w:cstheme="minorBidi"/>
          <w:b/>
          <w:bCs/>
          <w:sz w:val="22"/>
          <w:szCs w:val="20"/>
          <w:lang w:val="hy-AM"/>
        </w:rPr>
      </w:pPr>
      <w:r>
        <w:rPr>
          <w:rFonts w:ascii="GHEA Grapalat" w:hAnsi="GHEA Grapalat"/>
          <w:iCs/>
          <w:sz w:val="22"/>
          <w:szCs w:val="20"/>
          <w:shd w:val="clear" w:color="auto" w:fill="FFFFFF"/>
          <w:lang w:val="hy-AM"/>
        </w:rPr>
        <w:t xml:space="preserve">ԱՐՏԱԲՅՈՒՋԵՏԱՅԻՆ ՄԻՋՈՑՆԵՐԻ ՀԱՇԻՎ ԲԱՑԵԼՈՒ ՀԱՄԱՁԱՅՆՈՒԹՅՈՒՆ ՏԱԼՈՒ ՄԱՍԻՆ </w:t>
      </w:r>
      <w:r>
        <w:rPr>
          <w:rFonts w:ascii="GHEA Grapalat" w:hAnsi="GHEA Grapalat"/>
          <w:sz w:val="22"/>
          <w:szCs w:val="20"/>
          <w:lang w:val="hy-AM"/>
        </w:rPr>
        <w:t xml:space="preserve">ՆԱԻՐԻ ՀԱՄԱՅՆՔԻ ԱՎԱԳԱՆՈՒ ՈՐՈՇՄԱՆ ԸՆԴՈՒՆՄԱՆ </w:t>
      </w:r>
    </w:p>
    <w:p w:rsidR="00D542D3" w:rsidRPr="00D542D3" w:rsidRDefault="00D542D3" w:rsidP="00D542D3">
      <w:pPr>
        <w:spacing w:after="0" w:line="360" w:lineRule="auto"/>
        <w:ind w:firstLine="284"/>
        <w:jc w:val="both"/>
        <w:rPr>
          <w:rStyle w:val="Strong"/>
          <w:b w:val="0"/>
          <w:lang w:val="hy-AM"/>
        </w:rPr>
      </w:pPr>
      <w:r>
        <w:rPr>
          <w:rStyle w:val="Strong"/>
          <w:rFonts w:ascii="GHEA Grapalat" w:hAnsi="GHEA Grapalat"/>
          <w:b w:val="0"/>
          <w:color w:val="000000"/>
          <w:lang w:val="hy-AM"/>
        </w:rPr>
        <w:t xml:space="preserve">Հիմք ընդունելով </w:t>
      </w:r>
      <w:r>
        <w:rPr>
          <w:rFonts w:ascii="GHEA Grapalat" w:hAnsi="GHEA Grapalat"/>
          <w:color w:val="000000"/>
          <w:lang w:val="hy-AM"/>
        </w:rPr>
        <w:t>Գերմանիայի միջազգային համագործակցության ընկերության (ԳՄՀԸ) կողմից իրականացվող «Լավ կառավարում հանուն տեղական զարգացման Հարավային Կովկասում»` Նաիրիի համայնքապետարանի Քաղաքացիների սպասարկման գրասենյակի և քաղաքապետարանի</w:t>
      </w:r>
      <w:r>
        <w:rPr>
          <w:rFonts w:ascii="GHEA Grapalat" w:hAnsi="GHEA Grapalat" w:cs="Calibri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շենքի հասանելիությունը բարելավելու նպատակով թեքահարթակների կառուցման</w:t>
      </w:r>
      <w:r>
        <w:rPr>
          <w:rFonts w:ascii="Calibri" w:hAnsi="Calibri" w:cs="Calibri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ծրագրի շրջանակներում</w:t>
      </w:r>
      <w:r>
        <w:rPr>
          <w:rFonts w:ascii="Calibri" w:hAnsi="Calibri" w:cs="Calibri"/>
          <w:color w:val="000000"/>
          <w:lang w:val="hy-AM"/>
        </w:rPr>
        <w:t> </w:t>
      </w:r>
      <w:r>
        <w:rPr>
          <w:rFonts w:ascii="GHEA Grapalat" w:hAnsi="GHEA Grapalat" w:cs="Calibri"/>
          <w:color w:val="000000"/>
          <w:lang w:val="hy-AM"/>
        </w:rPr>
        <w:t xml:space="preserve"> անհրաժեշտ է </w:t>
      </w:r>
      <w:r>
        <w:rPr>
          <w:rFonts w:ascii="GHEA Grapalat" w:hAnsi="GHEA Grapalat"/>
          <w:color w:val="000000"/>
          <w:lang w:val="hy-AM"/>
        </w:rPr>
        <w:t>վճարումներ իրականացնելու համար Հայաստանի Հանրապետության գանձապետական համակարգում բացել Նաիրի համայնքի առանձնացված արտաբյուջետային հաշիվ:</w:t>
      </w:r>
    </w:p>
    <w:p w:rsidR="00D542D3" w:rsidRPr="00D542D3" w:rsidRDefault="00D542D3" w:rsidP="00D542D3">
      <w:pPr>
        <w:spacing w:after="0" w:line="360" w:lineRule="auto"/>
        <w:ind w:firstLine="284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</w:pPr>
      <w:r>
        <w:rPr>
          <w:rStyle w:val="Strong"/>
          <w:rFonts w:ascii="GHEA Grapalat" w:hAnsi="GHEA Grapalat"/>
          <w:b w:val="0"/>
          <w:color w:val="000000"/>
          <w:szCs w:val="24"/>
          <w:lang w:val="hy-AM"/>
        </w:rPr>
        <w:t xml:space="preserve">Ծրագրի նպատակն է </w:t>
      </w:r>
      <w:r>
        <w:rPr>
          <w:rFonts w:ascii="GHEA Grapalat" w:eastAsia="Times New Roman" w:hAnsi="GHEA Grapalat" w:cs="Times New Roman"/>
          <w:color w:val="000000"/>
          <w:szCs w:val="24"/>
          <w:lang w:val="hy-AM" w:eastAsia="en-US"/>
        </w:rPr>
        <w:t>քաղաքացիների սպասարկումն ու մատչելիությունը բարելավվելու նպատակով Նաիրիի համայնքապետարանը նախատեսում է քաղաքապետարանի շենքում թեքահարթակների տեղադրում։ Թեքահարթակների տեղադրումը հնարավորություն կտա հաշմանդամություն կամ սահմանափակ շարժունակություն ունեցող անձանց մուտք գործել քաղաքապետարան և օգտվել Քաղաքացիների սպասարկման գրասենյակի ծառայություններից։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br/>
      </w:r>
    </w:p>
    <w:p w:rsidR="00D542D3" w:rsidRPr="00D542D3" w:rsidRDefault="00D542D3" w:rsidP="00D542D3">
      <w:pPr>
        <w:spacing w:after="0" w:line="360" w:lineRule="auto"/>
        <w:ind w:firstLine="708"/>
        <w:jc w:val="center"/>
        <w:rPr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542D3" w:rsidRDefault="00D542D3" w:rsidP="00D542D3">
      <w:pPr>
        <w:spacing w:after="0" w:line="360" w:lineRule="auto"/>
        <w:ind w:firstLine="284"/>
        <w:jc w:val="center"/>
        <w:rPr>
          <w:rFonts w:ascii="GHEA Grapalat" w:hAnsi="GHEA Grapalat"/>
          <w:szCs w:val="20"/>
          <w:lang w:val="hy-AM"/>
        </w:rPr>
      </w:pPr>
      <w:r>
        <w:rPr>
          <w:rFonts w:ascii="GHEA Grapalat" w:hAnsi="GHEA Grapalat"/>
          <w:iCs/>
          <w:szCs w:val="20"/>
          <w:shd w:val="clear" w:color="auto" w:fill="FFFFFF"/>
          <w:lang w:val="hy-AM"/>
        </w:rPr>
        <w:t xml:space="preserve">ԱՐՏԱԲՅՈՒՋԵՏԱՅԻՆ ՄԻՋՈՑՆԵՐԻ ՀԱՇԻՎ ԲԱՑԵԼՈՒ ՀԱՄԱՁԱՅՆՈՒԹՅՈՒՆ ՏԱԼՈՒ ՄԱՍԻՆ ՈՐՈՇՄԱՆ ՆԱԽԱԳԾԻ ԸՆԴՈՒՆՄԱՆ ԿԱՊԱԿՑՈՒԹՅՒԱՄԲ </w:t>
      </w:r>
      <w:r>
        <w:rPr>
          <w:rFonts w:ascii="GHEA Grapalat" w:hAnsi="GHEA Grapalat"/>
          <w:szCs w:val="20"/>
          <w:lang w:val="hy-AM"/>
        </w:rPr>
        <w:t>ՆԱԻՐԻ ՀԱՄԱՅՆՔԻ ԲՅՈՒՋԵՈՒՄ ԾԱԽՍԵՐԻ ԷԱԿԱՆ ԱՎԵԼԱՑՄԱՆ ԿԱՄ ՆՎԱԶԵՑՄԱՆ ՄԱՍԻՆ</w:t>
      </w:r>
    </w:p>
    <w:p w:rsidR="00D542D3" w:rsidRDefault="00D542D3" w:rsidP="00D542D3">
      <w:pPr>
        <w:spacing w:after="0" w:line="240" w:lineRule="auto"/>
        <w:rPr>
          <w:rFonts w:ascii="GHEA Grapalat" w:hAnsi="GHEA Grapalat"/>
          <w:szCs w:val="20"/>
          <w:lang w:val="hy-AM"/>
        </w:rPr>
      </w:pPr>
    </w:p>
    <w:p w:rsidR="00DD001B" w:rsidRPr="00D542D3" w:rsidRDefault="00D542D3" w:rsidP="00D542D3">
      <w:pPr>
        <w:spacing w:after="0" w:line="360" w:lineRule="auto"/>
        <w:ind w:firstLine="284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color w:val="000000"/>
          <w:lang w:val="hy-AM"/>
        </w:rPr>
        <w:t>Գերմանիայի միջազգային համագործակցության ընկերության (ԳՄՀԸ) կողմից իրականացվող «Լավ կառավարում հանուն տեղական զարգացման Հարավային Կովկասում»` Նաիրիի համայնքապետարանի Քաղաքացիների սպասարկման գրասենյակի և քաղաքապետարանի</w:t>
      </w:r>
      <w:r>
        <w:rPr>
          <w:rFonts w:ascii="GHEA Grapalat" w:hAnsi="GHEA Grapalat" w:cs="Calibri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շենքի հասանելիությունը բարելավելու նպատակով թեքահարթակների կառուցման ծրագրի իրականացման նպատակով Հայաստանի Հանրապետության գանձապետական համակարգում Նաիրի համայնքի առանձնացված արտաբյուջետային հաշիվ բացելու</w:t>
      </w:r>
      <w:r>
        <w:rPr>
          <w:rFonts w:ascii="GHEA Grapalat" w:hAnsi="GHEA Grapalat"/>
          <w:szCs w:val="24"/>
          <w:lang w:val="hy-AM"/>
        </w:rPr>
        <w:t xml:space="preserve"> հավանություն տալու մասին որոշման ընդունումը 2024 թվականի բյուջեում ծախսերի և եկամուտների էական ավելացում կամ նվազեցում չի ենթադրում։</w:t>
      </w:r>
    </w:p>
    <w:sectPr w:rsidR="00DD001B" w:rsidRPr="00D542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59"/>
    <w:rsid w:val="00063859"/>
    <w:rsid w:val="007777DC"/>
    <w:rsid w:val="0082278E"/>
    <w:rsid w:val="00D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4621"/>
  <w15:chartTrackingRefBased/>
  <w15:docId w15:val="{77B994F1-CCF4-4641-B56D-26116A0D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2D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dcterms:created xsi:type="dcterms:W3CDTF">2024-05-31T07:53:00Z</dcterms:created>
  <dcterms:modified xsi:type="dcterms:W3CDTF">2024-05-31T07:55:00Z</dcterms:modified>
</cp:coreProperties>
</file>