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C7" w:rsidRPr="0096109F" w:rsidRDefault="008739C7" w:rsidP="008739C7">
      <w:pPr>
        <w:ind w:left="-709"/>
        <w:jc w:val="center"/>
        <w:rPr>
          <w:rFonts w:ascii="GHEA Grapalat" w:hAnsi="GHEA Grapalat"/>
          <w:b/>
          <w:i/>
          <w:sz w:val="28"/>
          <w:szCs w:val="28"/>
        </w:rPr>
      </w:pPr>
      <w:r w:rsidRPr="00430D6C">
        <w:rPr>
          <w:rFonts w:ascii="GHEA Grapalat" w:hAnsi="GHEA Grapalat"/>
          <w:b/>
          <w:i/>
          <w:sz w:val="28"/>
          <w:szCs w:val="28"/>
          <w:lang w:val="hy-AM"/>
        </w:rPr>
        <w:t>ՀԻՄՆԱՎՈՐՈՒՄ</w:t>
      </w:r>
    </w:p>
    <w:p w:rsidR="008739C7" w:rsidRPr="0028291D" w:rsidRDefault="008739C7" w:rsidP="008739C7">
      <w:pPr>
        <w:shd w:val="clear" w:color="auto" w:fill="FFFFFF"/>
        <w:spacing w:before="60" w:after="0" w:line="240" w:lineRule="auto"/>
        <w:ind w:left="-709" w:right="57"/>
        <w:contextualSpacing/>
        <w:jc w:val="center"/>
        <w:rPr>
          <w:rFonts w:ascii="GHEA Grapalat" w:hAnsi="GHEA Grapalat"/>
          <w:sz w:val="28"/>
          <w:szCs w:val="28"/>
        </w:rPr>
      </w:pPr>
      <w:r w:rsidRPr="0028291D">
        <w:rPr>
          <w:rFonts w:ascii="GHEA Grapalat" w:hAnsi="GHEA Grapalat"/>
          <w:b/>
          <w:sz w:val="28"/>
          <w:szCs w:val="28"/>
        </w:rPr>
        <w:t xml:space="preserve">ՀԱՅԱՍՏԱՆԻ ՀԱՆՐԱՊԵՏՈՒԹՅԱՆ ԿՈՏԱՅՔԻ ՄԱՐԶԻ ՆԱԻՐԻ ՀԱՄԱՅՆՔԻ </w:t>
      </w:r>
      <w:r w:rsidR="009343E9" w:rsidRPr="009343E9">
        <w:rPr>
          <w:rFonts w:ascii="GHEA Grapalat" w:hAnsi="GHEA Grapalat"/>
          <w:b/>
          <w:sz w:val="28"/>
          <w:szCs w:val="28"/>
        </w:rPr>
        <w:t xml:space="preserve">ԱՎԱԳԱՆՈՒ 2022 ԹՎԱԿԱՆԻ ՄԱՅԻՍԻ 31-Ի N 113-Ա ՈՐՈՇՄԱՆ ՄԵՋ ՓՈՓՈԽՈՒԹՅՈՒՆՆԵՐ ԿԱՏԱՐԵԼՈՒ </w:t>
      </w:r>
      <w:bookmarkStart w:id="0" w:name="_GoBack"/>
      <w:bookmarkEnd w:id="0"/>
      <w:r w:rsidRPr="0028291D">
        <w:rPr>
          <w:rFonts w:ascii="GHEA Grapalat" w:hAnsi="GHEA Grapalat"/>
          <w:b/>
          <w:sz w:val="28"/>
          <w:szCs w:val="28"/>
        </w:rPr>
        <w:t xml:space="preserve">ՎԵՐԱԲԵՐՅԱԼ ՀԱՄԱՅՆՔԻ ԱՎԱԳԱՆՈՒ </w:t>
      </w:r>
      <w:proofErr w:type="gramStart"/>
      <w:r w:rsidRPr="0028291D">
        <w:rPr>
          <w:rFonts w:ascii="GHEA Grapalat" w:hAnsi="GHEA Grapalat"/>
          <w:b/>
          <w:sz w:val="28"/>
          <w:szCs w:val="28"/>
        </w:rPr>
        <w:t>ՈՐՈՇՄԱՆ  ՆԱԽԱԳԾԻ</w:t>
      </w:r>
      <w:proofErr w:type="gramEnd"/>
      <w:r w:rsidRPr="0028291D">
        <w:rPr>
          <w:rFonts w:ascii="GHEA Grapalat" w:hAnsi="GHEA Grapalat"/>
          <w:b/>
          <w:sz w:val="28"/>
          <w:szCs w:val="28"/>
        </w:rPr>
        <w:t xml:space="preserve">  ԸՆԴՈՒՆՄԱՆ</w:t>
      </w:r>
    </w:p>
    <w:p w:rsidR="008739C7" w:rsidRPr="0028291D" w:rsidRDefault="008739C7" w:rsidP="008739C7">
      <w:pPr>
        <w:spacing w:line="360" w:lineRule="auto"/>
        <w:ind w:left="-709" w:firstLine="709"/>
        <w:jc w:val="both"/>
        <w:rPr>
          <w:rFonts w:ascii="GHEA Grapalat" w:hAnsi="GHEA Grapalat"/>
          <w:b/>
          <w:i/>
          <w:sz w:val="28"/>
          <w:szCs w:val="28"/>
        </w:rPr>
      </w:pPr>
    </w:p>
    <w:p w:rsidR="008739C7" w:rsidRDefault="008739C7" w:rsidP="008739C7">
      <w:pPr>
        <w:spacing w:line="36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4D9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739C7" w:rsidRPr="0028291D" w:rsidRDefault="008739C7" w:rsidP="008739C7">
      <w:pPr>
        <w:pStyle w:val="NormalWeb"/>
        <w:spacing w:line="360" w:lineRule="auto"/>
        <w:ind w:left="-851" w:right="50" w:firstLine="567"/>
        <w:jc w:val="both"/>
        <w:rPr>
          <w:rFonts w:ascii="GHEA Grapalat" w:hAnsi="GHEA Grapalat" w:cs="Sylfaen"/>
          <w:color w:val="000000"/>
          <w:lang w:val="hy-AM"/>
        </w:rPr>
      </w:pPr>
      <w:r w:rsidRPr="0028291D">
        <w:rPr>
          <w:rFonts w:ascii="GHEA Grapalat" w:hAnsi="GHEA Grapalat"/>
          <w:lang w:val="hy-AM"/>
        </w:rPr>
        <w:t>Նաիրի համայնքի ավագանու քննարկմանը ներկայացվող նախագիծը մշակվել է՝  ղ</w:t>
      </w:r>
      <w:r w:rsidRPr="00AD40FD">
        <w:rPr>
          <w:rFonts w:ascii="GHEA Grapalat" w:hAnsi="GHEA Grapalat"/>
          <w:lang w:val="hy-AM"/>
        </w:rPr>
        <w:t xml:space="preserve">եկավարվելով </w:t>
      </w:r>
      <w:r>
        <w:rPr>
          <w:rFonts w:ascii="GHEA Grapalat" w:hAnsi="GHEA Grapalat"/>
          <w:lang w:val="hy-AM"/>
        </w:rPr>
        <w:t>«Տեղական ինքնակառավարման մասին»</w:t>
      </w:r>
      <w:r w:rsidRPr="00AD40FD">
        <w:rPr>
          <w:rFonts w:ascii="GHEA Grapalat" w:hAnsi="GHEA Grapalat"/>
          <w:lang w:val="hy-AM"/>
        </w:rPr>
        <w:t xml:space="preserve"> օրենքի</w:t>
      </w:r>
      <w:r>
        <w:rPr>
          <w:rFonts w:ascii="GHEA Grapalat" w:hAnsi="GHEA Grapalat"/>
          <w:lang w:val="hy-AM"/>
        </w:rPr>
        <w:t xml:space="preserve"> 12-րդ հոդվածի 1-ին մասի 4-րդ,</w:t>
      </w:r>
      <w:r w:rsidRPr="00AD40FD">
        <w:rPr>
          <w:rFonts w:ascii="GHEA Grapalat" w:hAnsi="GHEA Grapalat"/>
          <w:lang w:val="hy-AM"/>
        </w:rPr>
        <w:t xml:space="preserve"> 18-րդ հոդվածի 1-ին մասի </w:t>
      </w:r>
      <w:r>
        <w:rPr>
          <w:rFonts w:ascii="GHEA Grapalat" w:hAnsi="GHEA Grapalat"/>
          <w:lang w:val="hy-AM"/>
        </w:rPr>
        <w:t xml:space="preserve">15-րդ, </w:t>
      </w:r>
      <w:r w:rsidRPr="00AD40FD">
        <w:rPr>
          <w:rFonts w:ascii="GHEA Grapalat" w:hAnsi="GHEA Grapalat"/>
          <w:lang w:val="hy-AM"/>
        </w:rPr>
        <w:t>28-րդ կետ</w:t>
      </w:r>
      <w:r>
        <w:rPr>
          <w:rFonts w:ascii="GHEA Grapalat" w:hAnsi="GHEA Grapalat"/>
          <w:lang w:val="hy-AM"/>
        </w:rPr>
        <w:t>եր</w:t>
      </w:r>
      <w:r w:rsidRPr="00AD40FD">
        <w:rPr>
          <w:rFonts w:ascii="GHEA Grapalat" w:hAnsi="GHEA Grapalat"/>
          <w:lang w:val="hy-AM"/>
        </w:rPr>
        <w:t xml:space="preserve">ով և </w:t>
      </w:r>
      <w:r w:rsidRPr="00AD40FD">
        <w:rPr>
          <w:rFonts w:ascii="GHEA Grapalat" w:hAnsi="GHEA Grapalat" w:cs="Sylfaen"/>
          <w:color w:val="000000"/>
          <w:lang w:val="hy-AM"/>
        </w:rPr>
        <w:t>հիմք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ըն</w:t>
      </w:r>
      <w:r w:rsidRPr="00AD40FD">
        <w:rPr>
          <w:rFonts w:ascii="GHEA Grapalat" w:hAnsi="GHEA Grapalat" w:cs="Verdana"/>
          <w:color w:val="000000"/>
          <w:lang w:val="hy-AM"/>
        </w:rPr>
        <w:t>դ</w:t>
      </w:r>
      <w:r w:rsidRPr="00AD40FD">
        <w:rPr>
          <w:rFonts w:ascii="GHEA Grapalat" w:hAnsi="GHEA Grapalat" w:cs="Sylfaen"/>
          <w:color w:val="000000"/>
          <w:lang w:val="hy-AM"/>
        </w:rPr>
        <w:t>ունելով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Հայաստանի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Հան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ապետության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կառավա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ության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2021 </w:t>
      </w:r>
      <w:r w:rsidRPr="00AD40FD">
        <w:rPr>
          <w:rFonts w:ascii="GHEA Grapalat" w:hAnsi="GHEA Grapalat" w:cs="Sylfaen"/>
          <w:color w:val="000000"/>
          <w:lang w:val="hy-AM"/>
        </w:rPr>
        <w:t>թվականի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ապ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իլի</w:t>
      </w:r>
      <w:r w:rsidRPr="00AD40FD">
        <w:rPr>
          <w:rFonts w:ascii="GHEA Grapalat" w:hAnsi="GHEA Grapalat"/>
          <w:color w:val="000000"/>
          <w:lang w:val="hy-AM"/>
        </w:rPr>
        <w:t xml:space="preserve"> 8-</w:t>
      </w:r>
      <w:r w:rsidRPr="00AD40FD">
        <w:rPr>
          <w:rFonts w:ascii="GHEA Grapalat" w:hAnsi="GHEA Grapalat" w:cs="Sylfaen"/>
          <w:color w:val="000000"/>
          <w:lang w:val="hy-AM"/>
        </w:rPr>
        <w:t>ի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N 515-</w:t>
      </w:r>
      <w:r w:rsidRPr="00AD40FD">
        <w:rPr>
          <w:rFonts w:ascii="GHEA Grapalat" w:hAnsi="GHEA Grapalat" w:cs="Sylfaen"/>
          <w:color w:val="000000"/>
          <w:lang w:val="hy-AM"/>
        </w:rPr>
        <w:t>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ո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ոշումը</w:t>
      </w:r>
      <w:r w:rsidRPr="0028291D">
        <w:rPr>
          <w:rFonts w:ascii="GHEA Grapalat" w:hAnsi="GHEA Grapalat" w:cs="Sylfaen"/>
          <w:color w:val="000000"/>
          <w:lang w:val="hy-AM"/>
        </w:rPr>
        <w:t>: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28291D">
        <w:rPr>
          <w:rFonts w:ascii="GHEA Grapalat" w:hAnsi="GHEA Grapalat"/>
          <w:lang w:val="hy-AM"/>
        </w:rPr>
        <w:t xml:space="preserve">Նաիրի համայնքի ավագանու որոշման նախագծի ընդունման </w:t>
      </w:r>
      <w:r w:rsidRPr="0028291D">
        <w:rPr>
          <w:rFonts w:ascii="GHEA Grapalat" w:hAnsi="GHEA Grapalat" w:cs="Sylfaen"/>
          <w:lang w:val="hy-AM"/>
        </w:rPr>
        <w:t>կապակցությամբ</w:t>
      </w:r>
      <w:r w:rsidRPr="00627B7D">
        <w:rPr>
          <w:rFonts w:ascii="GHEA Grapalat" w:hAnsi="GHEA Grapalat" w:cs="Sylfaen"/>
          <w:lang w:val="hy-AM"/>
        </w:rPr>
        <w:t xml:space="preserve"> </w:t>
      </w:r>
      <w:r w:rsidRPr="0028291D">
        <w:rPr>
          <w:rFonts w:ascii="GHEA Grapalat" w:hAnsi="GHEA Grapalat" w:cs="Sylfaen"/>
          <w:lang w:val="hy-AM"/>
        </w:rPr>
        <w:t>Նաիրի համայնքի բյուջեում եկամուտների էական ավելացում կամ նվազեցում չի նախատեսվում</w:t>
      </w:r>
      <w:r w:rsidRPr="0028291D">
        <w:rPr>
          <w:rFonts w:ascii="GHEA Grapalat" w:hAnsi="GHEA Grapalat"/>
          <w:lang w:val="hy-AM"/>
        </w:rPr>
        <w:t>:</w:t>
      </w:r>
    </w:p>
    <w:p w:rsidR="00A034FA" w:rsidRPr="008739C7" w:rsidRDefault="00A034FA">
      <w:pPr>
        <w:rPr>
          <w:lang w:val="hy-AM"/>
        </w:rPr>
      </w:pPr>
    </w:p>
    <w:sectPr w:rsidR="00A034FA" w:rsidRPr="008739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A1"/>
    <w:rsid w:val="007370A1"/>
    <w:rsid w:val="008739C7"/>
    <w:rsid w:val="009343E9"/>
    <w:rsid w:val="00A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A8A1"/>
  <w15:chartTrackingRefBased/>
  <w15:docId w15:val="{9BD6A1AD-8851-4CFC-823B-5C67349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</cp:revision>
  <dcterms:created xsi:type="dcterms:W3CDTF">2024-08-28T11:58:00Z</dcterms:created>
  <dcterms:modified xsi:type="dcterms:W3CDTF">2024-08-30T05:50:00Z</dcterms:modified>
</cp:coreProperties>
</file>