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F0E" w:rsidRDefault="008A7F0E" w:rsidP="008A7F0E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8A7F0E" w:rsidRDefault="008A7F0E" w:rsidP="008A7F0E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8A7F0E" w:rsidRDefault="008A7F0E" w:rsidP="008A7F0E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նշանակության փոփոխ</w:t>
      </w:r>
      <w:r w:rsidRPr="00D8489F">
        <w:rPr>
          <w:rFonts w:ascii="GHEA Grapalat" w:eastAsia="Times New Roman" w:hAnsi="GHEA Grapalat"/>
          <w:sz w:val="24"/>
          <w:szCs w:val="24"/>
          <w:lang w:val="hy-AM"/>
        </w:rPr>
        <w:t>ությանը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համաձայնություն տալու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8A7F0E" w:rsidRDefault="008A7F0E" w:rsidP="008A7F0E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8A7F0E" w:rsidRPr="00D8503B" w:rsidRDefault="008A7F0E" w:rsidP="008A7F0E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D8503B">
        <w:rPr>
          <w:rFonts w:ascii="GHEA Grapalat" w:eastAsia="Times New Roman" w:hAnsi="GHEA Grapalat"/>
          <w:sz w:val="24"/>
          <w:szCs w:val="24"/>
          <w:lang w:val="hy-AM"/>
        </w:rPr>
        <w:t xml:space="preserve">Նաիրի </w:t>
      </w:r>
      <w:r>
        <w:rPr>
          <w:rFonts w:ascii="GHEA Grapalat" w:eastAsia="Times New Roman" w:hAnsi="GHEA Grapalat"/>
          <w:sz w:val="24"/>
          <w:szCs w:val="24"/>
          <w:lang w:val="hy-AM"/>
        </w:rPr>
        <w:t>համայնքի ղեկավարին է</w:t>
      </w:r>
      <w:r w:rsidRPr="009136D8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37332">
        <w:rPr>
          <w:rFonts w:ascii="GHEA Grapalat" w:eastAsia="Times New Roman" w:hAnsi="GHEA Grapalat"/>
          <w:sz w:val="24"/>
          <w:szCs w:val="24"/>
          <w:lang w:val="hy-AM"/>
        </w:rPr>
        <w:t xml:space="preserve">դիմել </w:t>
      </w:r>
      <w:r w:rsidRPr="002F6F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Նարեկ Արթուրի Մանվելյանը</w:t>
      </w:r>
      <w:r w:rsidRPr="002F6F6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Նաիրի</w:t>
      </w:r>
      <w:r w:rsidRPr="001C17A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համայնքի Պռոշյան</w:t>
      </w:r>
      <w:r w:rsidRPr="001C17A2">
        <w:rPr>
          <w:rFonts w:ascii="GHEA Grapalat" w:eastAsia="Times New Roman" w:hAnsi="GHEA Grapalat"/>
          <w:sz w:val="24"/>
          <w:szCs w:val="24"/>
          <w:lang w:val="hy-AM"/>
        </w:rPr>
        <w:t xml:space="preserve"> գյուղում գտնվող, սեփականության իր</w:t>
      </w:r>
      <w:r w:rsidRPr="009136D8">
        <w:rPr>
          <w:rFonts w:ascii="GHEA Grapalat" w:eastAsia="Times New Roman" w:hAnsi="GHEA Grapalat"/>
          <w:sz w:val="24"/>
          <w:szCs w:val="24"/>
          <w:lang w:val="hy-AM"/>
        </w:rPr>
        <w:t xml:space="preserve">ավունքով </w:t>
      </w:r>
      <w:r w:rsidRPr="009136D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իրեն</w:t>
      </w:r>
      <w:r w:rsidRPr="009136D8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90B0F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07-053-</w:t>
      </w:r>
      <w:r w:rsidRPr="00AD6D4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0382-0002</w:t>
      </w:r>
      <w:r w:rsidRPr="00D90B0F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D90B0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կադաստրային ծածկագրի 0.</w:t>
      </w:r>
      <w:r w:rsidRPr="00AD6D4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591</w:t>
      </w:r>
      <w:r w:rsidRPr="00D90B0F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D90B0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</w:t>
      </w:r>
      <w:r w:rsidRPr="009136D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մակերեսով </w:t>
      </w:r>
      <w:r w:rsidRPr="009136D8">
        <w:rPr>
          <w:rFonts w:ascii="GHEA Grapalat" w:hAnsi="GHEA Grapalat"/>
          <w:color w:val="000000"/>
          <w:sz w:val="24"/>
          <w:szCs w:val="24"/>
          <w:lang w:val="hy-AM"/>
        </w:rPr>
        <w:t>գյուղատնտեսական</w:t>
      </w:r>
      <w:r w:rsidRPr="009136D8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03233A">
        <w:rPr>
          <w:rFonts w:ascii="GHEA Grapalat" w:hAnsi="GHEA Grapalat"/>
          <w:color w:val="000000"/>
          <w:sz w:val="24"/>
          <w:szCs w:val="24"/>
          <w:lang w:val="hy-AM"/>
        </w:rPr>
        <w:t xml:space="preserve">նշանակության </w:t>
      </w:r>
      <w:r w:rsidRPr="00AD6D43">
        <w:rPr>
          <w:rFonts w:ascii="GHEA Grapalat" w:hAnsi="GHEA Grapalat"/>
          <w:color w:val="000000"/>
          <w:sz w:val="24"/>
          <w:szCs w:val="24"/>
          <w:lang w:val="hy-AM"/>
        </w:rPr>
        <w:t>հողամասի</w:t>
      </w:r>
      <w:r w:rsidRPr="0003233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03233A">
        <w:rPr>
          <w:rFonts w:ascii="GHEA Grapalat" w:hAnsi="GHEA Grapalat"/>
          <w:color w:val="000000"/>
          <w:sz w:val="24"/>
          <w:szCs w:val="24"/>
          <w:lang w:val="hy-AM"/>
        </w:rPr>
        <w:t>նպատակային</w:t>
      </w:r>
      <w:r w:rsidRPr="0003233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նշանակությունը բնակավայրերի</w:t>
      </w:r>
      <w:r w:rsidRPr="0003233A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03233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նպատակային նշանակության</w:t>
      </w:r>
      <w:r w:rsidRPr="0003233A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03233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2F6F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հասարակական</w:t>
      </w:r>
      <w:r w:rsidRPr="0003233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կառուցապատման հողերի</w:t>
      </w:r>
      <w:r w:rsidRPr="0003233A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03233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կատեգորիա</w:t>
      </w:r>
      <w:r w:rsidRPr="0003233A">
        <w:rPr>
          <w:rFonts w:ascii="GHEA Grapalat" w:hAnsi="GHEA Grapalat"/>
          <w:sz w:val="24"/>
          <w:szCs w:val="24"/>
          <w:lang w:val="hy-AM"/>
        </w:rPr>
        <w:t xml:space="preserve"> փոխադրելու</w:t>
      </w:r>
      <w:r w:rsidRPr="009136D8">
        <w:rPr>
          <w:rFonts w:ascii="GHEA Grapalat" w:hAnsi="GHEA Grapalat"/>
          <w:sz w:val="24"/>
          <w:szCs w:val="24"/>
          <w:lang w:val="hy-AM"/>
        </w:rPr>
        <w:t xml:space="preserve"> խնդրանքով</w:t>
      </w:r>
      <w:r w:rsidRPr="009136D8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9136D8">
        <w:rPr>
          <w:rFonts w:ascii="GHEA Grapalat" w:eastAsia="Times New Roman" w:hAnsi="GHEA Grapalat"/>
          <w:sz w:val="24"/>
          <w:szCs w:val="24"/>
          <w:lang w:val="hy-AM"/>
        </w:rPr>
        <w:t>Հիմք</w:t>
      </w:r>
      <w:r w:rsidRPr="00D8503B">
        <w:rPr>
          <w:rFonts w:ascii="GHEA Grapalat" w:eastAsia="Times New Roman" w:hAnsi="GHEA Grapalat"/>
          <w:sz w:val="24"/>
          <w:szCs w:val="24"/>
          <w:lang w:val="hy-AM"/>
        </w:rPr>
        <w:t xml:space="preserve">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</w:t>
      </w:r>
      <w:r w:rsidRPr="00D8503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1/փ-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248</w:t>
      </w:r>
      <w:r w:rsidRPr="00D8503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503B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D8503B">
        <w:rPr>
          <w:rFonts w:ascii="GHEA Grapalat" w:eastAsia="Times New Roman" w:hAnsi="GHEA Grapalat"/>
          <w:sz w:val="24"/>
          <w:szCs w:val="24"/>
          <w:lang w:val="hy-AM"/>
        </w:rPr>
        <w:t xml:space="preserve">եզրակացությունը՝ ներկայացված որոշման նախագծով առաջարկվում է փոփոխել հողամասի նպատակային նշանակությունը և արտացոլել այն </w:t>
      </w:r>
      <w:r w:rsidRPr="00CD2548">
        <w:rPr>
          <w:rFonts w:ascii="GHEA Grapalat" w:eastAsia="Times New Roman" w:hAnsi="GHEA Grapalat"/>
          <w:sz w:val="24"/>
          <w:szCs w:val="24"/>
          <w:lang w:val="hy-AM"/>
        </w:rPr>
        <w:t>Պռոշյան</w:t>
      </w:r>
      <w:r w:rsidRPr="00D8503B">
        <w:rPr>
          <w:rFonts w:ascii="GHEA Grapalat" w:eastAsia="Times New Roman" w:hAnsi="GHEA Grapalat"/>
          <w:sz w:val="24"/>
          <w:szCs w:val="24"/>
          <w:lang w:val="hy-AM"/>
        </w:rPr>
        <w:t xml:space="preserve"> բնակավայրի գլխավոր հատակագծում:</w:t>
      </w:r>
    </w:p>
    <w:p w:rsidR="008A7F0E" w:rsidRDefault="008A7F0E" w:rsidP="008A7F0E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8A7F0E" w:rsidRDefault="008A7F0E" w:rsidP="008A7F0E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8A7F0E" w:rsidRDefault="008A7F0E" w:rsidP="008A7F0E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8A7F0E" w:rsidRDefault="008A7F0E" w:rsidP="008A7F0E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Նաիրի համայնքի բյուջեում ծախսերի էական ավելացման կամ նվազեցման մասին</w:t>
      </w:r>
    </w:p>
    <w:p w:rsidR="008A7F0E" w:rsidRDefault="008A7F0E" w:rsidP="008A7F0E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</w:p>
    <w:p w:rsidR="008A7F0E" w:rsidRDefault="008A7F0E" w:rsidP="008A7F0E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8A7F0E" w:rsidRPr="00F73156" w:rsidRDefault="008A7F0E" w:rsidP="008A7F0E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2F6F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Նարեկ Արթուրի Մանվելյան</w:t>
      </w:r>
      <w:r w:rsidRPr="00F034A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CD254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D8503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 w:rsidRPr="00D8503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D8503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F7315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F7315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Նաիրի համայնքի 2022 թվականի բյուջեում ենթադրում է </w:t>
      </w:r>
      <w:r w:rsidRPr="002F6F6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39673896</w:t>
      </w:r>
      <w:r w:rsidRPr="00F7315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Pr="00F7315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 w:rsidRPr="00F7315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F7315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8F7CF3" w:rsidRPr="002520E9" w:rsidRDefault="008F7CF3" w:rsidP="008F7CF3">
      <w:pPr>
        <w:rPr>
          <w:rFonts w:ascii="Sylfaen" w:hAnsi="Sylfaen"/>
          <w:lang w:val="hy-AM"/>
        </w:rPr>
      </w:pPr>
      <w:bookmarkStart w:id="0" w:name="_GoBack"/>
      <w:bookmarkEnd w:id="0"/>
    </w:p>
    <w:p w:rsidR="00A65584" w:rsidRPr="002520E9" w:rsidRDefault="00A65584" w:rsidP="00A65584">
      <w:pPr>
        <w:rPr>
          <w:rFonts w:ascii="Sylfaen" w:hAnsi="Sylfaen"/>
          <w:lang w:val="hy-AM"/>
        </w:rPr>
      </w:pPr>
    </w:p>
    <w:p w:rsidR="00893277" w:rsidRPr="000C4FAD" w:rsidRDefault="00893277" w:rsidP="00893277">
      <w:pPr>
        <w:rPr>
          <w:rFonts w:ascii="Sylfaen" w:hAnsi="Sylfaen"/>
          <w:lang w:val="hy-AM"/>
        </w:rPr>
      </w:pPr>
    </w:p>
    <w:p w:rsidR="00CF5908" w:rsidRPr="000C4FAD" w:rsidRDefault="00CF5908" w:rsidP="00CF5908">
      <w:pPr>
        <w:rPr>
          <w:rFonts w:ascii="Sylfaen" w:hAnsi="Sylfaen"/>
          <w:lang w:val="hy-AM"/>
        </w:rPr>
      </w:pPr>
    </w:p>
    <w:p w:rsidR="00936B7C" w:rsidRPr="002D2AD1" w:rsidRDefault="00936B7C" w:rsidP="00CF5908">
      <w:pPr>
        <w:rPr>
          <w:rFonts w:ascii="Sylfaen" w:hAnsi="Sylfaen"/>
          <w:lang w:val="hy-AM"/>
        </w:rPr>
      </w:pPr>
    </w:p>
    <w:sectPr w:rsidR="00936B7C" w:rsidRPr="002D2AD1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1C"/>
    <w:rsid w:val="00013FED"/>
    <w:rsid w:val="0006311F"/>
    <w:rsid w:val="0011494D"/>
    <w:rsid w:val="001D7C2C"/>
    <w:rsid w:val="001F204E"/>
    <w:rsid w:val="002D2AD1"/>
    <w:rsid w:val="003A0DD2"/>
    <w:rsid w:val="00435246"/>
    <w:rsid w:val="00440A86"/>
    <w:rsid w:val="00575306"/>
    <w:rsid w:val="00585F79"/>
    <w:rsid w:val="005B7637"/>
    <w:rsid w:val="0061488C"/>
    <w:rsid w:val="00664261"/>
    <w:rsid w:val="006E5273"/>
    <w:rsid w:val="0071198A"/>
    <w:rsid w:val="00733FEA"/>
    <w:rsid w:val="0075240D"/>
    <w:rsid w:val="00792AD1"/>
    <w:rsid w:val="007E4E95"/>
    <w:rsid w:val="008330C3"/>
    <w:rsid w:val="00857ED3"/>
    <w:rsid w:val="00876D1C"/>
    <w:rsid w:val="00893277"/>
    <w:rsid w:val="008A7F0E"/>
    <w:rsid w:val="008F7CF3"/>
    <w:rsid w:val="00904ABD"/>
    <w:rsid w:val="00936B7C"/>
    <w:rsid w:val="009705A6"/>
    <w:rsid w:val="00A65584"/>
    <w:rsid w:val="00A82D24"/>
    <w:rsid w:val="00B02D4C"/>
    <w:rsid w:val="00BA7105"/>
    <w:rsid w:val="00CF5908"/>
    <w:rsid w:val="00D5180C"/>
    <w:rsid w:val="00D60C0E"/>
    <w:rsid w:val="00DC2C02"/>
    <w:rsid w:val="00DF35F7"/>
    <w:rsid w:val="00E82C10"/>
    <w:rsid w:val="00ED7551"/>
    <w:rsid w:val="00F403CA"/>
    <w:rsid w:val="00F7174E"/>
    <w:rsid w:val="00FA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2C91E-DF2E-4CB0-9423-4A9D1DC7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ED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57ED3"/>
    <w:rPr>
      <w:i/>
      <w:iCs/>
    </w:rPr>
  </w:style>
  <w:style w:type="character" w:styleId="a5">
    <w:name w:val="Strong"/>
    <w:basedOn w:val="a0"/>
    <w:uiPriority w:val="22"/>
    <w:qFormat/>
    <w:rsid w:val="00857ED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6B7C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markedcontent">
    <w:name w:val="markedcontent"/>
    <w:basedOn w:val="a0"/>
    <w:rsid w:val="003A0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2022-09-23T06:17:00Z</cp:lastPrinted>
  <dcterms:created xsi:type="dcterms:W3CDTF">2022-09-19T08:26:00Z</dcterms:created>
  <dcterms:modified xsi:type="dcterms:W3CDTF">2022-10-31T13:32:00Z</dcterms:modified>
</cp:coreProperties>
</file>