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74" w:rsidRDefault="006B2C74" w:rsidP="006B2C74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B2C74" w:rsidRDefault="006B2C74" w:rsidP="006B2C74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B2C74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B2C74" w:rsidRPr="00597EEC" w:rsidRDefault="006B2C74" w:rsidP="006B2C74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Pr="003C056E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8D74D0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D76AD3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</w:t>
      </w:r>
      <w:r w:rsidR="00D76AD3" w:rsidRPr="00D76AD3">
        <w:rPr>
          <w:rFonts w:ascii="GHEA Grapalat" w:eastAsia="Times New Roman" w:hAnsi="GHEA Grapalat"/>
          <w:sz w:val="24"/>
          <w:szCs w:val="24"/>
          <w:lang w:val="hy-AM"/>
        </w:rPr>
        <w:t>են</w:t>
      </w:r>
      <w:r w:rsidRPr="00D76AD3">
        <w:rPr>
          <w:rFonts w:ascii="GHEA Grapalat" w:eastAsia="Times New Roman" w:hAnsi="GHEA Grapalat"/>
          <w:sz w:val="24"/>
          <w:szCs w:val="24"/>
          <w:lang w:val="hy-AM"/>
        </w:rPr>
        <w:t xml:space="preserve"> դիմել</w:t>
      </w:r>
      <w:r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Ալեքսանդր Ուռումյան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Արմեն Սարկիսով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Անդրանիկ Իշխանյան</w:t>
      </w:r>
      <w:r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ը </w:t>
      </w:r>
      <w:r w:rsidRPr="00D76A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Նաիրի համայնքի </w:t>
      </w:r>
      <w:r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</w:t>
      </w:r>
      <w:r w:rsidRPr="00D76AD3">
        <w:rPr>
          <w:rFonts w:ascii="GHEA Grapalat" w:eastAsia="Times New Roman" w:hAnsi="GHEA Grapalat"/>
          <w:sz w:val="24"/>
          <w:szCs w:val="24"/>
          <w:lang w:val="hy-AM"/>
        </w:rPr>
        <w:t xml:space="preserve">, սեփականության իրավունքով 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իրենց</w:t>
      </w:r>
      <w:r w:rsidRPr="00D76AD3">
        <w:rPr>
          <w:rFonts w:ascii="GHEA Grapalat" w:eastAsia="Times New Roman" w:hAnsi="GHEA Grapalat"/>
          <w:sz w:val="24"/>
          <w:szCs w:val="24"/>
          <w:lang w:val="hy-AM"/>
        </w:rPr>
        <w:t xml:space="preserve"> պատկանող 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07-004-1597-0002</w:t>
      </w:r>
      <w:r w:rsidRPr="00D76AD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կադաստրային ծածկագրի</w:t>
      </w:r>
      <w:r w:rsidR="008D74D0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ց</w:t>
      </w:r>
      <w:r w:rsidRPr="00D76AD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1,11901 հա և 07-004-1597-0001</w:t>
      </w:r>
      <w:r w:rsidR="00D76AD3" w:rsidRPr="00D76AD3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կադաստրային ծածկագրից 0,02099 հա մակերեսով</w:t>
      </w:r>
      <w:r w:rsidR="00D76AD3" w:rsidRPr="00D76AD3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անտառային նպատակային նշանակության հող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D76AD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նպատակային նշանակությունը </w:t>
      </w:r>
      <w:r w:rsidR="00D76AD3" w:rsidRPr="00D76AD3">
        <w:rPr>
          <w:rFonts w:ascii="GHEA Grapalat" w:hAnsi="GHEA Grapalat"/>
          <w:color w:val="000000"/>
          <w:sz w:val="24"/>
          <w:szCs w:val="24"/>
          <w:lang w:val="hy-AM"/>
        </w:rPr>
        <w:t>արդյունաբերության, ընդերքօգտագործման և այլ արտադրական նշանակության գյուղատնտեսական արտադրական օբյեկտների հողերի</w:t>
      </w:r>
      <w:r w:rsidRPr="00D76AD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կատեգորիա</w:t>
      </w:r>
      <w:r w:rsidRPr="00D76AD3">
        <w:rPr>
          <w:rFonts w:ascii="GHEA Grapalat" w:hAnsi="GHEA Grapalat"/>
          <w:sz w:val="24"/>
          <w:szCs w:val="24"/>
          <w:lang w:val="hy-AM"/>
        </w:rPr>
        <w:t xml:space="preserve"> փոխադրելու խնդրանքով</w:t>
      </w:r>
      <w:r w:rsidRPr="00D76AD3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D76AD3">
        <w:rPr>
          <w:rFonts w:ascii="GHEA Grapalat" w:eastAsia="Times New Roman" w:hAnsi="GHEA Grapalat"/>
          <w:sz w:val="24"/>
          <w:szCs w:val="24"/>
          <w:lang w:val="hy-AM"/>
        </w:rPr>
        <w:t>Հիմք ընդունելով Հայաստանի Հանրապետության համայնքների /բնակավայրերի/ քաղաքաշինական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 xml:space="preserve"> ծրագրային փաստաթղթերի մշակման աշխատանքները համակարգող միջգերատեսչական հանձնաժողովի 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 1/փ-</w:t>
      </w:r>
      <w:r w:rsidRPr="00AC76A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30</w:t>
      </w:r>
      <w:r w:rsid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7</w:t>
      </w:r>
      <w:r w:rsidRPr="00AC76A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C76AC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դրական </w:t>
      </w:r>
      <w:r w:rsidRPr="00AC76AC">
        <w:rPr>
          <w:rFonts w:ascii="GHEA Grapalat" w:eastAsia="Times New Roman" w:hAnsi="GHEA Grapalat"/>
          <w:sz w:val="24"/>
          <w:szCs w:val="24"/>
          <w:lang w:val="hy-AM"/>
        </w:rPr>
        <w:t>եզրակացությունը՝ ներկայացված որոշման նախագծով առաջարկվում է փոփոխել հողամասի նպատակային նշանակությունը</w:t>
      </w:r>
      <w:r w:rsidRPr="00E70D2F">
        <w:rPr>
          <w:rFonts w:ascii="GHEA Grapalat" w:eastAsia="Times New Roman" w:hAnsi="GHEA Grapalat"/>
          <w:sz w:val="24"/>
          <w:szCs w:val="24"/>
          <w:lang w:val="hy-AM"/>
        </w:rPr>
        <w:t xml:space="preserve"> և արտացոլել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>
        <w:rPr>
          <w:rFonts w:ascii="GHEA Grapalat" w:eastAsia="Times New Roman" w:hAnsi="GHEA Grapalat"/>
          <w:sz w:val="24"/>
          <w:szCs w:val="24"/>
          <w:lang w:val="hy-AM"/>
        </w:rPr>
        <w:t>Եղվարդ քաղաքի</w:t>
      </w:r>
      <w:r w:rsidRPr="003C056E">
        <w:rPr>
          <w:rFonts w:ascii="GHEA Grapalat" w:eastAsia="Times New Roman" w:hAnsi="GHEA Grapalat"/>
          <w:sz w:val="24"/>
          <w:szCs w:val="24"/>
          <w:lang w:val="hy-AM"/>
        </w:rPr>
        <w:t xml:space="preserve"> գլխավոր հատակագծում:</w:t>
      </w:r>
    </w:p>
    <w:p w:rsidR="006B2C74" w:rsidRDefault="006B2C74" w:rsidP="006B2C74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8D74D0">
      <w:pPr>
        <w:spacing w:after="0" w:line="360" w:lineRule="auto"/>
        <w:ind w:right="-141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B2C74" w:rsidRDefault="006B2C74" w:rsidP="006B2C74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FB0B7C">
        <w:rPr>
          <w:rFonts w:ascii="GHEA Grapalat" w:hAnsi="GHEA Grapalat"/>
          <w:sz w:val="24"/>
          <w:szCs w:val="24"/>
          <w:lang w:val="hy-AM"/>
        </w:rPr>
        <w:t>Նաիրի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B2C74" w:rsidRDefault="006B2C74" w:rsidP="006B2C74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E4731" w:rsidRPr="006B2C74" w:rsidRDefault="006B2C74" w:rsidP="006B2C74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Ալեքսանդր Ուռումյան</w:t>
      </w:r>
      <w:r w:rsid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 Արմեն Սարկիսով</w:t>
      </w:r>
      <w:r w:rsid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="00D76AD3" w:rsidRP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և Անդրանիկ Իշխանյան</w:t>
      </w:r>
      <w:r w:rsidR="00D76AD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bookmarkStart w:id="0" w:name="_GoBack"/>
      <w:bookmarkEnd w:id="0"/>
      <w:r w:rsidRPr="008D74D0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8D74D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8D74D0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 w:rsidRPr="008D74D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Նաիրի համայնքի 2024 թվականի բյուջեում </w:t>
      </w:r>
      <w:r w:rsidR="008D74D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եկամուտների ավելացում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չի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ենթադրում</w:t>
      </w:r>
      <w:r w:rsidR="008D74D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:</w:t>
      </w:r>
    </w:p>
    <w:sectPr w:rsidR="006E4731" w:rsidRPr="006B2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A2"/>
    <w:rsid w:val="0001787A"/>
    <w:rsid w:val="00110F55"/>
    <w:rsid w:val="00143170"/>
    <w:rsid w:val="00166CA3"/>
    <w:rsid w:val="001840CB"/>
    <w:rsid w:val="001A1171"/>
    <w:rsid w:val="001F497A"/>
    <w:rsid w:val="00251B84"/>
    <w:rsid w:val="002C77F9"/>
    <w:rsid w:val="00314239"/>
    <w:rsid w:val="00315D5A"/>
    <w:rsid w:val="0035535E"/>
    <w:rsid w:val="003765BC"/>
    <w:rsid w:val="003E7B0F"/>
    <w:rsid w:val="003E7E0C"/>
    <w:rsid w:val="0042371B"/>
    <w:rsid w:val="004D46A2"/>
    <w:rsid w:val="005F2626"/>
    <w:rsid w:val="006B2C74"/>
    <w:rsid w:val="006D3DE1"/>
    <w:rsid w:val="006E4731"/>
    <w:rsid w:val="0077379E"/>
    <w:rsid w:val="007E2884"/>
    <w:rsid w:val="008522D3"/>
    <w:rsid w:val="008A30BB"/>
    <w:rsid w:val="008D74D0"/>
    <w:rsid w:val="008E0AF7"/>
    <w:rsid w:val="0098050B"/>
    <w:rsid w:val="00A93908"/>
    <w:rsid w:val="00AF78A9"/>
    <w:rsid w:val="00B7260C"/>
    <w:rsid w:val="00C913D1"/>
    <w:rsid w:val="00CA7597"/>
    <w:rsid w:val="00CD0110"/>
    <w:rsid w:val="00D60442"/>
    <w:rsid w:val="00D76AD3"/>
    <w:rsid w:val="00E27251"/>
    <w:rsid w:val="00E72061"/>
    <w:rsid w:val="00F404D9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F673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Administrator</cp:lastModifiedBy>
  <cp:revision>39</cp:revision>
  <cp:lastPrinted>2024-01-29T05:42:00Z</cp:lastPrinted>
  <dcterms:created xsi:type="dcterms:W3CDTF">2024-01-25T10:19:00Z</dcterms:created>
  <dcterms:modified xsi:type="dcterms:W3CDTF">2024-08-29T09:26:00Z</dcterms:modified>
</cp:coreProperties>
</file>