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7434DF" w:rsidRDefault="00663A30" w:rsidP="004F29E4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0F733D">
        <w:rPr>
          <w:rFonts w:ascii="GHEA Grapalat" w:hAnsi="GHEA Grapalat"/>
          <w:szCs w:val="24"/>
          <w:lang w:val="hy-AM"/>
        </w:rPr>
        <w:t xml:space="preserve">0,01351 </w:t>
      </w:r>
      <w:r>
        <w:rPr>
          <w:rFonts w:ascii="GHEA Grapalat" w:hAnsi="GHEA Grapalat"/>
          <w:szCs w:val="24"/>
          <w:lang w:val="hy-AM"/>
        </w:rPr>
        <w:t>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0F733D">
        <w:rPr>
          <w:rFonts w:ascii="GHEA Grapalat" w:hAnsi="GHEA Grapalat"/>
          <w:szCs w:val="24"/>
          <w:lang w:val="hy-AM"/>
        </w:rPr>
        <w:t xml:space="preserve">բնակավայրերի նշանակության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0F733D">
        <w:rPr>
          <w:rFonts w:ascii="GHEA Grapalat" w:hAnsi="GHEA Grapalat"/>
          <w:szCs w:val="27"/>
          <w:shd w:val="clear" w:color="auto" w:fill="FFFFFF"/>
          <w:lang w:val="hy-AM"/>
        </w:rPr>
        <w:t>923314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 xml:space="preserve"> (</w:t>
      </w:r>
      <w:r w:rsidR="000F733D">
        <w:rPr>
          <w:rFonts w:ascii="GHEA Grapalat" w:hAnsi="GHEA Grapalat"/>
          <w:szCs w:val="27"/>
          <w:shd w:val="clear" w:color="auto" w:fill="FFFFFF"/>
          <w:lang w:val="hy-AM"/>
        </w:rPr>
        <w:t>ինը հարյուր քսաներեք հազար երեք հարյուր տասնչորս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>)</w:t>
      </w:r>
      <w:r w:rsidRPr="004F29E4">
        <w:rPr>
          <w:rFonts w:ascii="GHEA Grapalat" w:hAnsi="GHEA Grapalat"/>
          <w:sz w:val="18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3-րդ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</w:t>
      </w:r>
      <w:r w:rsidR="000F733D">
        <w:rPr>
          <w:rFonts w:ascii="GHEA Grapalat" w:hAnsi="GHEA Grapalat"/>
          <w:szCs w:val="24"/>
          <w:lang w:val="hy-AM"/>
        </w:rPr>
        <w:t>միավոր 0,01351 հա</w:t>
      </w:r>
      <w:r w:rsidR="000F733D" w:rsidRPr="007434DF">
        <w:rPr>
          <w:rFonts w:ascii="GHEA Grapalat" w:hAnsi="GHEA Grapalat"/>
          <w:szCs w:val="24"/>
          <w:lang w:val="hy-AM"/>
        </w:rPr>
        <w:t xml:space="preserve"> </w:t>
      </w:r>
      <w:r w:rsidR="000F733D">
        <w:rPr>
          <w:rFonts w:ascii="GHEA Grapalat" w:hAnsi="GHEA Grapalat"/>
          <w:szCs w:val="24"/>
          <w:lang w:val="hy-AM"/>
        </w:rPr>
        <w:t>բնակավայրերի նշանակության</w:t>
      </w:r>
      <w:bookmarkStart w:id="0" w:name="_GoBack"/>
      <w:bookmarkEnd w:id="0"/>
      <w:r w:rsidR="00B750CF" w:rsidRPr="00B93FEC">
        <w:rPr>
          <w:rFonts w:ascii="GHEA Grapalat" w:hAnsi="GHEA Grapalat"/>
          <w:lang w:val="hy-AM"/>
        </w:rPr>
        <w:t xml:space="preserve"> հողամասը</w:t>
      </w:r>
      <w:r w:rsidR="00B750CF" w:rsidRPr="004F29E4">
        <w:rPr>
          <w:rFonts w:ascii="GHEA Grapalat" w:hAnsi="GHEA Grapalat"/>
          <w:sz w:val="18"/>
          <w:lang w:val="hy-AM"/>
        </w:rPr>
        <w:t>՝</w:t>
      </w:r>
      <w:r w:rsidR="00581568" w:rsidRPr="004F29E4">
        <w:rPr>
          <w:rFonts w:ascii="GHEA Grapalat" w:hAnsi="GHEA Grapalat"/>
          <w:sz w:val="18"/>
          <w:lang w:val="hy-AM"/>
        </w:rPr>
        <w:t xml:space="preserve"> </w:t>
      </w:r>
      <w:r w:rsidR="00957EF3">
        <w:rPr>
          <w:rFonts w:ascii="GHEA Grapalat" w:hAnsi="GHEA Grapalat"/>
          <w:sz w:val="18"/>
          <w:lang w:val="hy-AM"/>
        </w:rPr>
        <w:t xml:space="preserve"> </w:t>
      </w:r>
      <w:r w:rsidR="000F733D">
        <w:rPr>
          <w:rFonts w:ascii="GHEA Grapalat" w:hAnsi="GHEA Grapalat"/>
          <w:szCs w:val="27"/>
          <w:shd w:val="clear" w:color="auto" w:fill="FFFFFF"/>
          <w:lang w:val="hy-AM"/>
        </w:rPr>
        <w:t>923314</w:t>
      </w:r>
      <w:r w:rsidR="000F733D" w:rsidRPr="004F29E4">
        <w:rPr>
          <w:rFonts w:ascii="GHEA Grapalat" w:hAnsi="GHEA Grapalat"/>
          <w:szCs w:val="27"/>
          <w:shd w:val="clear" w:color="auto" w:fill="FFFFFF"/>
          <w:lang w:val="hy-AM"/>
        </w:rPr>
        <w:t xml:space="preserve"> (</w:t>
      </w:r>
      <w:r w:rsidR="000F733D">
        <w:rPr>
          <w:rFonts w:ascii="GHEA Grapalat" w:hAnsi="GHEA Grapalat"/>
          <w:szCs w:val="27"/>
          <w:shd w:val="clear" w:color="auto" w:fill="FFFFFF"/>
          <w:lang w:val="hy-AM"/>
        </w:rPr>
        <w:t>ինը հարյուր քսաներեք հազար երեք հարյուր տասնչորս</w:t>
      </w:r>
      <w:r w:rsidR="000F733D" w:rsidRPr="004F29E4">
        <w:rPr>
          <w:rFonts w:ascii="GHEA Grapalat" w:hAnsi="GHEA Grapalat"/>
          <w:szCs w:val="27"/>
          <w:shd w:val="clear" w:color="auto" w:fill="FFFFFF"/>
          <w:lang w:val="hy-AM"/>
        </w:rPr>
        <w:t>)</w:t>
      </w:r>
      <w:r w:rsidR="00B750CF" w:rsidRPr="004F29E4">
        <w:rPr>
          <w:rFonts w:ascii="GHEA Grapalat" w:hAnsi="GHEA Grapalat"/>
          <w:sz w:val="18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 xml:space="preserve">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sectPr w:rsidR="00663A30" w:rsidRPr="00786313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0F733D"/>
    <w:rsid w:val="00207FC9"/>
    <w:rsid w:val="004F29E4"/>
    <w:rsid w:val="004F2CFF"/>
    <w:rsid w:val="004F712B"/>
    <w:rsid w:val="00581568"/>
    <w:rsid w:val="00663A30"/>
    <w:rsid w:val="00957EF3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EA34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72715DF-9D51-4D45-A3C6-665C9B30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15</cp:revision>
  <dcterms:created xsi:type="dcterms:W3CDTF">2024-04-03T12:39:00Z</dcterms:created>
  <dcterms:modified xsi:type="dcterms:W3CDTF">2025-01-30T11:47:00Z</dcterms:modified>
</cp:coreProperties>
</file>