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1A" w:rsidRDefault="0045781A" w:rsidP="0045781A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="00FE69E3">
        <w:rPr>
          <w:rFonts w:ascii="GHEA Grapalat" w:hAnsi="GHEA Grapalat"/>
          <w:b/>
          <w:sz w:val="24"/>
          <w:szCs w:val="24"/>
          <w:lang w:val="en-US"/>
        </w:rPr>
        <w:t>-</w:t>
      </w:r>
      <w:r w:rsidR="00FE69E3">
        <w:rPr>
          <w:rFonts w:ascii="GHEA Grapalat" w:hAnsi="GHEA Grapalat"/>
          <w:b/>
          <w:sz w:val="24"/>
          <w:szCs w:val="24"/>
          <w:lang w:val="hy-AM"/>
        </w:rPr>
        <w:t>ՏԵՂԵԿԱՆՔ</w:t>
      </w:r>
      <w:r>
        <w:rPr>
          <w:rFonts w:ascii="GHEA Grapalat" w:hAnsi="GHEA Grapalat"/>
          <w:b/>
          <w:sz w:val="24"/>
          <w:szCs w:val="24"/>
          <w:lang w:val="hy-AM"/>
        </w:rPr>
        <w:br/>
      </w:r>
    </w:p>
    <w:p w:rsidR="00800FF2" w:rsidRPr="006E1236" w:rsidRDefault="006E1236" w:rsidP="00800FF2">
      <w:pPr>
        <w:pStyle w:val="NormalWeb"/>
        <w:jc w:val="center"/>
        <w:rPr>
          <w:rFonts w:ascii="GHEA Grapalat" w:eastAsiaTheme="minorEastAsia" w:hAnsi="GHEA Grapalat" w:cstheme="minorBidi"/>
          <w:b/>
          <w:bCs/>
          <w:sz w:val="20"/>
          <w:szCs w:val="20"/>
          <w:lang w:val="hy-AM"/>
        </w:rPr>
      </w:pPr>
      <w:r w:rsidRPr="006E1236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ՍՈՑԻԱԼԱԿԱՆ ՆԵՐԴՐՈՒՄՆԵՐԻ ԵՎ ՏԵՂԱԿԱՆ ԶԱՐԳԱՑՄԱՆ ԾՐԱԳՐԱՅԻՆ ՀԱՅՏԻՆ ՀԱՎԱՆՈՒԹՅՈՒՆ ՏԱԼՈՒ ԵՎ ՆԱԽԱՁԵՌՆՈՂ ԽՈՒՄԲ ՁԵՎԱՎՈՐԵԼՈՒ ՄԱՍԻՆ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6E1236">
        <w:rPr>
          <w:rFonts w:ascii="GHEA Grapalat" w:hAnsi="GHEA Grapalat"/>
          <w:sz w:val="20"/>
          <w:szCs w:val="20"/>
          <w:lang w:val="hy-AM"/>
        </w:rPr>
        <w:t>ՆԱԻՐԻ</w:t>
      </w:r>
      <w:r w:rsidR="00800FF2" w:rsidRPr="006E1236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ԸՆԴՈՒՆՄԱՆ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00FF2" w:rsidRDefault="00800FF2" w:rsidP="0045781A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40240B" w:rsidRDefault="006E1236" w:rsidP="0045781A">
      <w:pPr>
        <w:pStyle w:val="NormalWeb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Հ</w:t>
      </w:r>
      <w:r w:rsidR="00F94D51" w:rsidRPr="00F94D51">
        <w:rPr>
          <w:rStyle w:val="Strong"/>
          <w:rFonts w:ascii="GHEA Grapalat" w:hAnsi="GHEA Grapalat"/>
          <w:b w:val="0"/>
          <w:color w:val="000000"/>
          <w:lang w:val="hy-AM"/>
        </w:rPr>
        <w:t>իմք ընդունելով Հայաստանի տարածքային զարգացման հիմնադրամի կողմից իրականացվող «Սոցիալական ներդրումների և տեղական զարգացման</w:t>
      </w:r>
      <w:r w:rsidR="00366A0B" w:rsidRPr="00F94D51">
        <w:rPr>
          <w:rStyle w:val="Strong"/>
          <w:rFonts w:ascii="GHEA Grapalat" w:hAnsi="GHEA Grapalat"/>
          <w:b w:val="0"/>
          <w:color w:val="000000"/>
          <w:lang w:val="hy-AM"/>
        </w:rPr>
        <w:t>»</w:t>
      </w:r>
      <w:r w:rsidR="00F94D51" w:rsidRPr="00F94D51">
        <w:rPr>
          <w:rStyle w:val="Strong"/>
          <w:rFonts w:ascii="GHEA Grapalat" w:hAnsi="GHEA Grapalat"/>
          <w:b w:val="0"/>
          <w:color w:val="000000"/>
          <w:lang w:val="hy-AM"/>
        </w:rPr>
        <w:t xml:space="preserve"> ծրագիրը</w:t>
      </w:r>
      <w:r w:rsidR="0090130A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90130A" w:rsidRPr="0090130A">
        <w:rPr>
          <w:rStyle w:val="Strong"/>
          <w:rFonts w:ascii="GHEA Grapalat" w:hAnsi="GHEA Grapalat"/>
          <w:b w:val="0"/>
          <w:color w:val="000000"/>
          <w:lang w:val="hy-AM"/>
        </w:rPr>
        <w:t>(</w:t>
      </w:r>
      <w:r w:rsidR="0090130A">
        <w:rPr>
          <w:rStyle w:val="Strong"/>
          <w:rFonts w:ascii="GHEA Grapalat" w:hAnsi="GHEA Grapalat"/>
          <w:b w:val="0"/>
          <w:color w:val="000000"/>
          <w:lang w:val="hy-AM"/>
        </w:rPr>
        <w:t>ասյուհետ՝ Ծրագիր</w:t>
      </w:r>
      <w:r w:rsidR="0090130A" w:rsidRPr="0090130A">
        <w:rPr>
          <w:rStyle w:val="Strong"/>
          <w:rFonts w:ascii="GHEA Grapalat" w:hAnsi="GHEA Grapalat"/>
          <w:b w:val="0"/>
          <w:color w:val="000000"/>
          <w:lang w:val="hy-AM"/>
        </w:rPr>
        <w:t>)</w:t>
      </w:r>
      <w:r w:rsidR="001D61AD">
        <w:rPr>
          <w:rStyle w:val="Strong"/>
          <w:rFonts w:ascii="GHEA Grapalat" w:hAnsi="GHEA Grapalat"/>
          <w:b w:val="0"/>
          <w:color w:val="000000"/>
          <w:lang w:val="hy-AM"/>
        </w:rPr>
        <w:t xml:space="preserve">, </w:t>
      </w:r>
      <w:r w:rsidR="00F94D51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1D61AD">
        <w:rPr>
          <w:rStyle w:val="Strong"/>
          <w:rFonts w:ascii="GHEA Grapalat" w:hAnsi="GHEA Grapalat"/>
          <w:b w:val="0"/>
          <w:color w:val="000000"/>
          <w:lang w:val="hy-AM"/>
        </w:rPr>
        <w:t xml:space="preserve">  անհրաժեշտ է ավագանու համաձայնությունը </w:t>
      </w:r>
      <w:r w:rsidR="0090130A">
        <w:rPr>
          <w:rStyle w:val="Strong"/>
          <w:rFonts w:ascii="GHEA Grapalat" w:hAnsi="GHEA Grapalat"/>
          <w:b w:val="0"/>
          <w:color w:val="000000"/>
          <w:lang w:val="hy-AM"/>
        </w:rPr>
        <w:t>Ծ</w:t>
      </w:r>
      <w:r w:rsidR="001D61AD">
        <w:rPr>
          <w:rStyle w:val="Strong"/>
          <w:rFonts w:ascii="GHEA Grapalat" w:hAnsi="GHEA Grapalat"/>
          <w:b w:val="0"/>
          <w:color w:val="000000"/>
          <w:lang w:val="hy-AM"/>
        </w:rPr>
        <w:t>րագրի</w:t>
      </w:r>
      <w:r w:rsidR="00BA53FA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1D61AD">
        <w:rPr>
          <w:rStyle w:val="Strong"/>
          <w:rFonts w:ascii="GHEA Grapalat" w:hAnsi="GHEA Grapalat"/>
          <w:b w:val="0"/>
          <w:color w:val="000000"/>
          <w:lang w:val="hy-AM"/>
        </w:rPr>
        <w:t xml:space="preserve">մասնակցելու համար  </w:t>
      </w:r>
      <w:r w:rsidR="001D61AD" w:rsidRPr="00F94D51">
        <w:rPr>
          <w:rStyle w:val="Strong"/>
          <w:rFonts w:ascii="GHEA Grapalat" w:hAnsi="GHEA Grapalat"/>
          <w:b w:val="0"/>
          <w:color w:val="000000"/>
          <w:lang w:val="hy-AM"/>
        </w:rPr>
        <w:t>Հայաստանի տարածքային զարգացման հիմնադրամի</w:t>
      </w:r>
      <w:r w:rsidR="001D61AD">
        <w:rPr>
          <w:rStyle w:val="Strong"/>
          <w:rFonts w:ascii="GHEA Grapalat" w:hAnsi="GHEA Grapalat"/>
          <w:b w:val="0"/>
          <w:color w:val="000000"/>
          <w:lang w:val="hy-AM"/>
        </w:rPr>
        <w:t>ն առաջարկ ներկայացնելու վերաբերյալ։</w:t>
      </w:r>
      <w:r w:rsidR="00FB5E92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243A71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BA53FA">
        <w:rPr>
          <w:rStyle w:val="Strong"/>
          <w:rFonts w:ascii="GHEA Grapalat" w:hAnsi="GHEA Grapalat"/>
          <w:b w:val="0"/>
          <w:color w:val="000000"/>
          <w:lang w:val="hy-AM"/>
        </w:rPr>
        <w:t>Ծրագրի նպատակն է համայնքային ենթակառուցվածքների և մատուցվող ծառայությունների բարելավումն՝ ի նպաստ համայնքի սոցիալ-տնտեսական զարգացման։</w:t>
      </w:r>
      <w:r w:rsidR="00243A71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E872D7">
        <w:rPr>
          <w:rStyle w:val="Strong"/>
          <w:rFonts w:ascii="GHEA Grapalat" w:hAnsi="GHEA Grapalat"/>
          <w:b w:val="0"/>
          <w:color w:val="000000"/>
          <w:lang w:val="hy-AM"/>
        </w:rPr>
        <w:t xml:space="preserve">Ծրագրին մասնակցելու համար 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ձևավորվում է </w:t>
      </w:r>
      <w:r w:rsidR="00E872D7">
        <w:rPr>
          <w:rStyle w:val="Strong"/>
          <w:rFonts w:ascii="GHEA Grapalat" w:hAnsi="GHEA Grapalat"/>
          <w:b w:val="0"/>
          <w:color w:val="000000"/>
          <w:lang w:val="hy-AM"/>
        </w:rPr>
        <w:t>նախաձեռնող խումբ համայնքապետարանի աշխատակիցներից և բնակիչներից։</w:t>
      </w:r>
      <w:r w:rsidR="00243A71">
        <w:rPr>
          <w:rStyle w:val="Strong"/>
          <w:rFonts w:ascii="GHEA Grapalat" w:hAnsi="GHEA Grapalat"/>
          <w:b w:val="0"/>
          <w:color w:val="000000"/>
          <w:lang w:val="hy-AM"/>
        </w:rPr>
        <w:t xml:space="preserve"> Ծրագրի իրականացման ընթացքում նախաձեռնող խումբը հանդես է գալու համայնքի անունից։</w:t>
      </w:r>
      <w:r w:rsidR="00243A71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23182D">
        <w:rPr>
          <w:rFonts w:ascii="GHEA Grapalat" w:hAnsi="GHEA Grapalat"/>
          <w:lang w:val="hy-AM"/>
        </w:rPr>
        <w:t>Ծրագրի իրականացման դեպքում համայնքի ներդրումը կկազմի ծրագրի ընդհանուր արժեքի 5</w:t>
      </w:r>
      <w:r w:rsidR="0023182D" w:rsidRPr="0023182D">
        <w:rPr>
          <w:rFonts w:ascii="GHEA Grapalat" w:hAnsi="GHEA Grapalat"/>
          <w:lang w:val="hy-AM"/>
        </w:rPr>
        <w:t>%-</w:t>
      </w:r>
      <w:r w:rsidR="0023182D">
        <w:rPr>
          <w:rFonts w:ascii="GHEA Grapalat" w:hAnsi="GHEA Grapalat"/>
          <w:lang w:val="hy-AM"/>
        </w:rPr>
        <w:t>ը։</w:t>
      </w:r>
      <w:r w:rsidR="00FB5E92">
        <w:rPr>
          <w:rFonts w:ascii="GHEA Grapalat" w:hAnsi="GHEA Grapalat"/>
          <w:lang w:val="hy-AM"/>
        </w:rPr>
        <w:tab/>
      </w:r>
      <w:r w:rsidR="00243A71">
        <w:rPr>
          <w:rFonts w:ascii="GHEA Grapalat" w:hAnsi="GHEA Grapalat"/>
          <w:lang w:val="hy-AM"/>
        </w:rPr>
        <w:br/>
      </w:r>
      <w:r w:rsidR="0023182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Նաիրի</w:t>
      </w:r>
      <w:r w:rsidR="00310715">
        <w:rPr>
          <w:rFonts w:ascii="GHEA Grapalat" w:hAnsi="GHEA Grapalat"/>
          <w:lang w:val="hy-AM"/>
        </w:rPr>
        <w:t xml:space="preserve"> համայնքի ավագանու որոշման ընդունման առնչությամբ այլ իրավական ակտեր</w:t>
      </w:r>
      <w:r w:rsidR="00310715">
        <w:rPr>
          <w:rFonts w:ascii="GHEA Grapalat" w:hAnsi="GHEA Grapalat" w:cs="Courier New"/>
          <w:lang w:val="hy-AM"/>
        </w:rPr>
        <w:t>ի ընդունման անհրաժեշտություն չի առաջանում</w:t>
      </w:r>
      <w:r w:rsidR="00FE69E3">
        <w:rPr>
          <w:rFonts w:ascii="GHEA Grapalat" w:hAnsi="GHEA Grapalat" w:cs="Courier New"/>
          <w:lang w:val="hy-AM"/>
        </w:rPr>
        <w:t>։</w:t>
      </w:r>
      <w:r w:rsidR="00310715">
        <w:rPr>
          <w:rFonts w:ascii="GHEA Grapalat" w:hAnsi="GHEA Grapalat" w:cs="Courier New"/>
          <w:lang w:val="hy-AM"/>
        </w:rPr>
        <w:t xml:space="preserve"> </w:t>
      </w:r>
      <w:r>
        <w:rPr>
          <w:rFonts w:ascii="GHEA Grapalat" w:hAnsi="GHEA Grapalat" w:cs="Courier New"/>
          <w:lang w:val="hy-AM"/>
        </w:rPr>
        <w:t xml:space="preserve">Նաիրի </w:t>
      </w:r>
      <w:r w:rsidR="00310715">
        <w:rPr>
          <w:rFonts w:ascii="GHEA Grapalat" w:hAnsi="GHEA Grapalat" w:cs="Courier New"/>
          <w:lang w:val="hy-AM"/>
        </w:rPr>
        <w:t xml:space="preserve">համայնքի բյուջեի </w:t>
      </w:r>
      <w:r w:rsidR="00FE69E3">
        <w:rPr>
          <w:rFonts w:ascii="GHEA Grapalat" w:hAnsi="GHEA Grapalat" w:cs="Courier New"/>
          <w:lang w:val="hy-AM"/>
        </w:rPr>
        <w:t>ծախսերը կավելանան</w:t>
      </w:r>
      <w:r w:rsidR="00310715">
        <w:rPr>
          <w:rFonts w:ascii="GHEA Grapalat" w:hAnsi="GHEA Grapalat" w:cs="Courier New"/>
          <w:lang w:val="hy-AM"/>
        </w:rPr>
        <w:t xml:space="preserve"> </w:t>
      </w:r>
      <w:r w:rsidR="00FE69E3">
        <w:rPr>
          <w:rFonts w:ascii="GHEA Grapalat" w:hAnsi="GHEA Grapalat" w:cs="Courier New"/>
          <w:lang w:val="hy-AM"/>
        </w:rPr>
        <w:t xml:space="preserve">Ծրագրի արժեքի </w:t>
      </w:r>
      <w:bookmarkStart w:id="0" w:name="_GoBack"/>
      <w:bookmarkEnd w:id="0"/>
      <w:r w:rsidR="00FE69E3">
        <w:rPr>
          <w:rFonts w:ascii="GHEA Grapalat" w:hAnsi="GHEA Grapalat" w:cs="Courier New"/>
          <w:lang w:val="hy-AM"/>
        </w:rPr>
        <w:t>5</w:t>
      </w:r>
      <w:r w:rsidR="00FE69E3" w:rsidRPr="00FE69E3">
        <w:rPr>
          <w:rFonts w:ascii="GHEA Grapalat" w:hAnsi="GHEA Grapalat" w:cs="Courier New"/>
          <w:lang w:val="hy-AM"/>
        </w:rPr>
        <w:t>%-</w:t>
      </w:r>
      <w:r w:rsidR="00FE69E3">
        <w:rPr>
          <w:rFonts w:ascii="GHEA Grapalat" w:hAnsi="GHEA Grapalat" w:cs="Courier New"/>
          <w:lang w:val="hy-AM"/>
        </w:rPr>
        <w:t>ի չափով։</w:t>
      </w:r>
      <w:r w:rsidR="0040240B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</w:p>
    <w:p w:rsidR="00D52D63" w:rsidRDefault="00D52D63" w:rsidP="0045781A">
      <w:pPr>
        <w:pStyle w:val="NormalWeb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40240B" w:rsidRDefault="0040240B" w:rsidP="0045781A">
      <w:pPr>
        <w:pStyle w:val="NormalWeb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45781A" w:rsidRDefault="0045781A" w:rsidP="0045781A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Pr="00C40EA2" w:rsidRDefault="004A7F6C">
      <w:pPr>
        <w:rPr>
          <w:lang w:val="hy-AM"/>
        </w:rPr>
      </w:pPr>
    </w:p>
    <w:sectPr w:rsidR="004A7F6C" w:rsidRPr="00C40EA2" w:rsidSect="006E12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81A"/>
    <w:rsid w:val="001D61AD"/>
    <w:rsid w:val="0023182D"/>
    <w:rsid w:val="00243A71"/>
    <w:rsid w:val="00310715"/>
    <w:rsid w:val="00366A0B"/>
    <w:rsid w:val="0040240B"/>
    <w:rsid w:val="00435E9C"/>
    <w:rsid w:val="00446C63"/>
    <w:rsid w:val="0045781A"/>
    <w:rsid w:val="00462F2E"/>
    <w:rsid w:val="004A7F6C"/>
    <w:rsid w:val="006E1236"/>
    <w:rsid w:val="0075245A"/>
    <w:rsid w:val="00800FF2"/>
    <w:rsid w:val="008E392B"/>
    <w:rsid w:val="0090130A"/>
    <w:rsid w:val="00BA53FA"/>
    <w:rsid w:val="00C40EA2"/>
    <w:rsid w:val="00D11D46"/>
    <w:rsid w:val="00D52D63"/>
    <w:rsid w:val="00E872D7"/>
    <w:rsid w:val="00F43008"/>
    <w:rsid w:val="00F94D51"/>
    <w:rsid w:val="00FB5E92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user1</cp:lastModifiedBy>
  <cp:revision>18</cp:revision>
  <cp:lastPrinted>2022-04-12T12:56:00Z</cp:lastPrinted>
  <dcterms:created xsi:type="dcterms:W3CDTF">2021-12-28T11:54:00Z</dcterms:created>
  <dcterms:modified xsi:type="dcterms:W3CDTF">2022-04-12T13:11:00Z</dcterms:modified>
</cp:coreProperties>
</file>