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F9" w:rsidRPr="00070987" w:rsidRDefault="006811F9" w:rsidP="006811F9">
      <w:pPr>
        <w:ind w:left="2552" w:firstLine="328"/>
        <w:rPr>
          <w:rFonts w:ascii="GHEA Grapalat" w:hAnsi="GHEA Grapalat"/>
          <w:b/>
          <w:sz w:val="24"/>
          <w:szCs w:val="24"/>
          <w:lang w:val="hy-AM"/>
        </w:rPr>
      </w:pPr>
      <w:r w:rsidRPr="00070987">
        <w:rPr>
          <w:rFonts w:ascii="GHEA Grapalat" w:hAnsi="GHEA Grapalat"/>
          <w:b/>
          <w:sz w:val="24"/>
          <w:szCs w:val="24"/>
          <w:lang w:val="hy-AM"/>
        </w:rPr>
        <w:t xml:space="preserve">              ՀԻՄՆԱՎՈՐՈՒՄ</w:t>
      </w:r>
    </w:p>
    <w:p w:rsidR="006811F9" w:rsidRPr="00070987" w:rsidRDefault="006811F9" w:rsidP="006811F9">
      <w:pPr>
        <w:spacing w:after="0" w:line="240" w:lineRule="auto"/>
        <w:ind w:right="-613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070987">
        <w:rPr>
          <w:rFonts w:ascii="GHEA Grapalat" w:eastAsia="Times New Roman" w:hAnsi="GHEA Grapalat"/>
          <w:sz w:val="24"/>
          <w:szCs w:val="24"/>
          <w:lang w:val="hy-AM"/>
        </w:rPr>
        <w:t>Նաիրի համայնքի 202</w:t>
      </w:r>
      <w:r>
        <w:rPr>
          <w:rFonts w:ascii="GHEA Grapalat" w:eastAsia="Times New Roman" w:hAnsi="GHEA Grapalat"/>
          <w:sz w:val="24"/>
          <w:szCs w:val="24"/>
          <w:lang w:val="hy-AM"/>
        </w:rPr>
        <w:t>5</w:t>
      </w:r>
      <w:r w:rsidRPr="00070987">
        <w:rPr>
          <w:rFonts w:ascii="GHEA Grapalat" w:eastAsia="Times New Roman" w:hAnsi="GHEA Grapalat"/>
          <w:sz w:val="24"/>
          <w:szCs w:val="24"/>
          <w:lang w:val="hy-AM"/>
        </w:rPr>
        <w:t xml:space="preserve"> թվականի տարեկան աշխատանքային պլանը                                հաստատելու մասին</w:t>
      </w:r>
      <w:r w:rsidRPr="00070987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811F9" w:rsidRPr="00070987" w:rsidRDefault="006811F9" w:rsidP="006811F9">
      <w:pPr>
        <w:spacing w:after="0" w:line="312" w:lineRule="auto"/>
        <w:ind w:left="-426" w:right="-613" w:firstLine="993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811F9" w:rsidRPr="00F470D2" w:rsidRDefault="006811F9" w:rsidP="006811F9">
      <w:pPr>
        <w:spacing w:after="0" w:line="240" w:lineRule="auto"/>
        <w:ind w:right="-612" w:firstLine="567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962DA8">
        <w:rPr>
          <w:rFonts w:ascii="GHEA Grapalat" w:hAnsi="GHEA Grapalat"/>
          <w:sz w:val="24"/>
          <w:szCs w:val="24"/>
          <w:lang w:val="hy-AM"/>
        </w:rPr>
        <w:t>Համայնքի հնգամյա զարգացման ծրագրի (ՀՀԶԾ)</w:t>
      </w:r>
      <w:r w:rsidRPr="00F470D2">
        <w:rPr>
          <w:rFonts w:ascii="GHEA Grapalat" w:hAnsi="GHEA Grapalat"/>
          <w:sz w:val="24"/>
          <w:szCs w:val="24"/>
          <w:lang w:val="hy-AM"/>
        </w:rPr>
        <w:t xml:space="preserve"> իրականացումն ապահովելու, այդ աշխատանքները համակարգելու, ինչպես նաև </w:t>
      </w:r>
      <w:r w:rsidRPr="00962DA8">
        <w:rPr>
          <w:rFonts w:ascii="GHEA Grapalat" w:hAnsi="GHEA Grapalat"/>
          <w:sz w:val="24"/>
          <w:szCs w:val="24"/>
          <w:lang w:val="hy-AM"/>
        </w:rPr>
        <w:t>մոնիթորինգի և գնահատման պլանը</w:t>
      </w:r>
      <w:r w:rsidRPr="00F470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2DA8">
        <w:rPr>
          <w:rFonts w:ascii="GHEA Grapalat" w:hAnsi="GHEA Grapalat"/>
          <w:sz w:val="24"/>
          <w:szCs w:val="24"/>
          <w:lang w:val="hy-AM"/>
        </w:rPr>
        <w:t xml:space="preserve">(ՄԳՊ) </w:t>
      </w:r>
      <w:r w:rsidRPr="00F470D2">
        <w:rPr>
          <w:rFonts w:ascii="GHEA Grapalat" w:hAnsi="GHEA Grapalat"/>
          <w:sz w:val="24"/>
          <w:szCs w:val="24"/>
          <w:lang w:val="hy-AM"/>
        </w:rPr>
        <w:t xml:space="preserve">իրականացնելու համար մշակվում է </w:t>
      </w:r>
      <w:r w:rsidRPr="00962DA8">
        <w:rPr>
          <w:rFonts w:ascii="GHEA Grapalat" w:hAnsi="GHEA Grapalat"/>
          <w:sz w:val="24"/>
          <w:szCs w:val="24"/>
          <w:lang w:val="hy-AM"/>
        </w:rPr>
        <w:t>տարեկան աշխատանքային պլան (ՏԱՊ)</w:t>
      </w:r>
      <w:r w:rsidRPr="00F470D2">
        <w:rPr>
          <w:rFonts w:ascii="GHEA Grapalat" w:hAnsi="GHEA Grapalat"/>
          <w:sz w:val="24"/>
          <w:szCs w:val="24"/>
          <w:lang w:val="hy-AM"/>
        </w:rPr>
        <w:t>։ Դա մի փաստաթուղթ է, որն ամփոփում է ՀՀԶԾ-ով տվյալ տարվա համար պլանավորված ծրագրերը և միջոցառումները, դրանց իրականացման համար ներդրվող ռեսուրսները (այդ թվում՝ ֆինանսական միջոցները) և արդյունքները։ Այն մշակվում է համայնքի բյուջեի հետ համատեղ և բյուջետային գործընթացի շրջանակներում ու ժամկետներում։</w:t>
      </w:r>
    </w:p>
    <w:p w:rsidR="006811F9" w:rsidRPr="00F470D2" w:rsidRDefault="006811F9" w:rsidP="006811F9">
      <w:pPr>
        <w:spacing w:after="0" w:line="240" w:lineRule="auto"/>
        <w:ind w:right="-612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470D2">
        <w:rPr>
          <w:rFonts w:ascii="GHEA Grapalat" w:hAnsi="GHEA Grapalat"/>
          <w:sz w:val="24"/>
          <w:szCs w:val="24"/>
          <w:lang w:val="hy-AM"/>
        </w:rPr>
        <w:t>ՏԱՊ-ի մշակման հիմնական նպատակներն են՝</w:t>
      </w:r>
    </w:p>
    <w:p w:rsidR="006811F9" w:rsidRPr="00F470D2" w:rsidRDefault="006811F9" w:rsidP="006811F9">
      <w:pPr>
        <w:pStyle w:val="msolistparagraphbullet1gif"/>
        <w:numPr>
          <w:ilvl w:val="0"/>
          <w:numId w:val="1"/>
        </w:numPr>
        <w:spacing w:before="0" w:beforeAutospacing="0" w:after="0" w:afterAutospacing="0"/>
        <w:ind w:left="0" w:right="-612" w:hanging="283"/>
        <w:contextualSpacing/>
        <w:jc w:val="both"/>
        <w:rPr>
          <w:rFonts w:ascii="GHEA Grapalat" w:hAnsi="GHEA Grapalat"/>
          <w:lang w:val="hy-AM"/>
        </w:rPr>
      </w:pPr>
      <w:r w:rsidRPr="00F470D2">
        <w:rPr>
          <w:rFonts w:ascii="GHEA Grapalat" w:hAnsi="GHEA Grapalat"/>
          <w:lang w:val="hy-AM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:rsidR="006811F9" w:rsidRPr="00F470D2" w:rsidRDefault="006811F9" w:rsidP="006811F9">
      <w:pPr>
        <w:pStyle w:val="msolistparagraphbullet2gif"/>
        <w:numPr>
          <w:ilvl w:val="0"/>
          <w:numId w:val="1"/>
        </w:numPr>
        <w:spacing w:before="0" w:beforeAutospacing="0" w:after="0" w:afterAutospacing="0"/>
        <w:ind w:left="0" w:right="-612" w:hanging="283"/>
        <w:contextualSpacing/>
        <w:jc w:val="both"/>
        <w:rPr>
          <w:rFonts w:ascii="GHEA Grapalat" w:hAnsi="GHEA Grapalat"/>
          <w:lang w:val="hy-AM"/>
        </w:rPr>
      </w:pPr>
      <w:r w:rsidRPr="00F470D2">
        <w:rPr>
          <w:rFonts w:ascii="GHEA Grapalat" w:hAnsi="GHEA Grapalat"/>
          <w:lang w:val="hy-AM"/>
        </w:rPr>
        <w:t>շաղկապել նախատեսվող ծրագրերը և միջոցառումները դրանց իրականացման արդյունքների հետ՝ կիրառելով ՀՀԶԾ-ի ոլորտային ծրագրի «Տրամաբանական հենքը» և ներառելով դրանց նպատակները և արդյունքային ցուցանիշները,</w:t>
      </w:r>
    </w:p>
    <w:p w:rsidR="006811F9" w:rsidRPr="00F470D2" w:rsidRDefault="006811F9" w:rsidP="006811F9">
      <w:pPr>
        <w:pStyle w:val="msolistparagraphbullet2gif"/>
        <w:numPr>
          <w:ilvl w:val="0"/>
          <w:numId w:val="1"/>
        </w:numPr>
        <w:spacing w:before="0" w:beforeAutospacing="0" w:after="0" w:afterAutospacing="0"/>
        <w:ind w:left="0" w:right="-612" w:hanging="283"/>
        <w:contextualSpacing/>
        <w:jc w:val="both"/>
        <w:rPr>
          <w:rFonts w:ascii="GHEA Grapalat" w:hAnsi="GHEA Grapalat"/>
          <w:lang w:val="hy-AM"/>
        </w:rPr>
      </w:pPr>
      <w:r w:rsidRPr="00F470D2">
        <w:rPr>
          <w:rFonts w:ascii="GHEA Grapalat" w:hAnsi="GHEA Grapalat"/>
          <w:lang w:val="hy-AM"/>
        </w:rPr>
        <w:t>որոշակիացնել նախատեսվող ծրագրերի և միջոցառումների իրականացման ֆինանսական աղբյուրները և միջոցները, պատասխանատուները և ժամկետները,</w:t>
      </w:r>
    </w:p>
    <w:p w:rsidR="006811F9" w:rsidRPr="00F470D2" w:rsidRDefault="006811F9" w:rsidP="006811F9">
      <w:pPr>
        <w:pStyle w:val="msolistparagraphbullet2gif"/>
        <w:numPr>
          <w:ilvl w:val="0"/>
          <w:numId w:val="1"/>
        </w:numPr>
        <w:spacing w:before="0" w:beforeAutospacing="0" w:after="0" w:afterAutospacing="0"/>
        <w:ind w:left="0" w:right="-612" w:hanging="283"/>
        <w:contextualSpacing/>
        <w:jc w:val="both"/>
        <w:rPr>
          <w:rFonts w:ascii="GHEA Grapalat" w:hAnsi="GHEA Grapalat"/>
          <w:lang w:val="hy-AM"/>
        </w:rPr>
      </w:pPr>
      <w:r w:rsidRPr="00F470D2">
        <w:rPr>
          <w:rFonts w:ascii="GHEA Grapalat" w:hAnsi="GHEA Grapalat"/>
          <w:lang w:val="hy-AM"/>
        </w:rPr>
        <w:t>սահմանել դեռևս ֆինանսական միջոցներով չապահովված ծրագրերի և միջոցառումների իրականացման համար անհրաժեշտ ֆինանսական միջոցների հայթայթման ռազմավարությունը,</w:t>
      </w:r>
    </w:p>
    <w:p w:rsidR="006811F9" w:rsidRPr="00F470D2" w:rsidRDefault="006811F9" w:rsidP="006811F9">
      <w:pPr>
        <w:pStyle w:val="msolistparagraphbullet2gif"/>
        <w:numPr>
          <w:ilvl w:val="0"/>
          <w:numId w:val="1"/>
        </w:numPr>
        <w:spacing w:before="0" w:beforeAutospacing="0" w:after="0" w:afterAutospacing="0"/>
        <w:ind w:left="0" w:right="-612" w:hanging="283"/>
        <w:contextualSpacing/>
        <w:jc w:val="both"/>
        <w:rPr>
          <w:rFonts w:ascii="GHEA Grapalat" w:hAnsi="GHEA Grapalat"/>
          <w:lang w:val="hy-AM"/>
        </w:rPr>
      </w:pPr>
      <w:r w:rsidRPr="00F470D2">
        <w:rPr>
          <w:rFonts w:ascii="GHEA Grapalat" w:hAnsi="GHEA Grapalat"/>
          <w:lang w:val="hy-AM"/>
        </w:rPr>
        <w:t>ՀՀԶԾ-ի ՄԳՊ-ի հիման վրա մշակել տվյալ տարվա ՏԱՊ-ի իրականացման ՄԳՊ-ը,</w:t>
      </w:r>
    </w:p>
    <w:p w:rsidR="006811F9" w:rsidRPr="00F470D2" w:rsidRDefault="006811F9" w:rsidP="006811F9">
      <w:pPr>
        <w:pStyle w:val="msolistparagraphbullet3gif"/>
        <w:numPr>
          <w:ilvl w:val="0"/>
          <w:numId w:val="1"/>
        </w:numPr>
        <w:spacing w:before="0" w:beforeAutospacing="0" w:after="0" w:afterAutospacing="0"/>
        <w:ind w:left="0" w:right="-612" w:hanging="283"/>
        <w:contextualSpacing/>
        <w:jc w:val="both"/>
        <w:rPr>
          <w:rFonts w:ascii="GHEA Grapalat" w:hAnsi="GHEA Grapalat"/>
          <w:lang w:val="hy-AM"/>
        </w:rPr>
      </w:pPr>
      <w:r w:rsidRPr="00F470D2">
        <w:rPr>
          <w:rFonts w:ascii="GHEA Grapalat" w:hAnsi="GHEA Grapalat"/>
          <w:lang w:val="hy-AM"/>
        </w:rPr>
        <w:t>սահմանել ՏԱՊ-ի իրականացման հաշվետվությունների կազմման ձևաչափը և ներկայացման պարբերականությունը։</w:t>
      </w:r>
    </w:p>
    <w:p w:rsidR="006811F9" w:rsidRPr="00F470D2" w:rsidRDefault="006811F9" w:rsidP="006811F9">
      <w:pPr>
        <w:pStyle w:val="msolistparagraphbullet3gif"/>
        <w:spacing w:before="0" w:beforeAutospacing="0" w:after="0" w:afterAutospacing="0"/>
        <w:ind w:right="-612"/>
        <w:contextualSpacing/>
        <w:jc w:val="both"/>
        <w:rPr>
          <w:rFonts w:ascii="GHEA Grapalat" w:hAnsi="GHEA Grapalat"/>
          <w:lang w:val="hy-AM"/>
        </w:rPr>
      </w:pPr>
      <w:r w:rsidRPr="00F470D2">
        <w:rPr>
          <w:rFonts w:ascii="GHEA Grapalat" w:hAnsi="GHEA Grapalat"/>
          <w:lang w:val="hy-AM"/>
        </w:rPr>
        <w:t xml:space="preserve">     Ներկայացված որոշման ընդունումը բխում է </w:t>
      </w:r>
      <w:r w:rsidRPr="00F470D2">
        <w:rPr>
          <w:rFonts w:ascii="GHEA Grapalat" w:hAnsi="GHEA Grapalat"/>
          <w:color w:val="000000"/>
          <w:lang w:val="hy-AM"/>
        </w:rPr>
        <w:t xml:space="preserve">&lt;&lt;Տեղական ինքնակառավարման մասին &gt;&gt; ՀՀ օրենքօ 18-րդ հոդվածի 4.1 կետի </w:t>
      </w:r>
      <w:r w:rsidRPr="00F470D2">
        <w:rPr>
          <w:rFonts w:ascii="GHEA Grapalat" w:hAnsi="GHEA Grapalat"/>
          <w:lang w:val="hy-AM"/>
        </w:rPr>
        <w:t>պահանջից, համաձայն որի համայնքի ավագանին է հաստատում համայնքի տարեկան աշխատանքային պլանը, դրա իրականացման վերաբերյալ խաշվետվությունը:</w:t>
      </w:r>
    </w:p>
    <w:p w:rsidR="006811F9" w:rsidRPr="00AC0201" w:rsidRDefault="006811F9" w:rsidP="006811F9">
      <w:pPr>
        <w:pStyle w:val="msolistparagraphbullet3gif"/>
        <w:spacing w:before="0" w:beforeAutospacing="0" w:after="0" w:afterAutospacing="0"/>
        <w:ind w:right="-612"/>
        <w:contextualSpacing/>
        <w:jc w:val="both"/>
        <w:rPr>
          <w:rFonts w:ascii="Sylfaen" w:hAnsi="Sylfaen"/>
          <w:lang w:val="hy-AM"/>
        </w:rPr>
      </w:pPr>
    </w:p>
    <w:p w:rsidR="006811F9" w:rsidRPr="008F2F72" w:rsidRDefault="006811F9" w:rsidP="006811F9">
      <w:pPr>
        <w:pStyle w:val="msolistparagraphbullet3gif"/>
        <w:spacing w:before="0" w:beforeAutospacing="0" w:after="0" w:afterAutospacing="0"/>
        <w:ind w:right="-612"/>
        <w:contextualSpacing/>
        <w:rPr>
          <w:rFonts w:ascii="Sylfaen" w:hAnsi="Sylfaen"/>
          <w:lang w:val="hy-AM"/>
        </w:rPr>
      </w:pPr>
    </w:p>
    <w:p w:rsidR="006811F9" w:rsidRDefault="006811F9" w:rsidP="006811F9">
      <w:pPr>
        <w:spacing w:after="0" w:line="312" w:lineRule="auto"/>
        <w:ind w:right="-612" w:firstLine="993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811F9" w:rsidRDefault="006811F9" w:rsidP="006811F9">
      <w:pPr>
        <w:ind w:right="-612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811F9" w:rsidRDefault="006811F9" w:rsidP="006811F9">
      <w:pPr>
        <w:spacing w:after="0" w:line="240" w:lineRule="auto"/>
        <w:ind w:right="-612" w:firstLine="426"/>
        <w:jc w:val="center"/>
        <w:rPr>
          <w:rFonts w:ascii="GHEA Grapalat" w:hAnsi="GHEA Grapalat"/>
          <w:sz w:val="24"/>
          <w:szCs w:val="24"/>
          <w:lang w:val="hy-AM"/>
        </w:rPr>
      </w:pPr>
      <w:r w:rsidRPr="004561B3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համայնքի 20</w:t>
      </w:r>
      <w:r w:rsidRPr="004561B3">
        <w:rPr>
          <w:rFonts w:ascii="GHEA Grapalat" w:eastAsia="Times New Roman" w:hAnsi="GHEA Grapalat"/>
          <w:sz w:val="24"/>
          <w:szCs w:val="24"/>
          <w:lang w:val="hy-AM"/>
        </w:rPr>
        <w:t>2</w:t>
      </w:r>
      <w:r>
        <w:rPr>
          <w:rFonts w:ascii="GHEA Grapalat" w:eastAsia="Times New Roman" w:hAnsi="GHEA Grapalat"/>
          <w:sz w:val="24"/>
          <w:szCs w:val="24"/>
          <w:lang w:val="hy-AM"/>
        </w:rPr>
        <w:t>5 թվականի տարեկան աշխատանքային պլանը հաստատելու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համայնքի բյուջեում ծախսերի էական ավելացման կամ նվազեցման մասին</w:t>
      </w:r>
    </w:p>
    <w:p w:rsidR="006811F9" w:rsidRDefault="006811F9" w:rsidP="006811F9">
      <w:pPr>
        <w:spacing w:after="0" w:line="240" w:lineRule="auto"/>
        <w:ind w:right="-612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811F9" w:rsidRPr="004561B3" w:rsidRDefault="006811F9" w:rsidP="006811F9">
      <w:pPr>
        <w:spacing w:after="0" w:line="240" w:lineRule="auto"/>
        <w:ind w:right="-612" w:firstLine="426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Կոտայքի մարզի </w:t>
      </w:r>
      <w:r w:rsidRPr="004561B3">
        <w:rPr>
          <w:rFonts w:ascii="GHEA Grapalat" w:eastAsia="Times New Roman" w:hAnsi="GHEA Grapalat"/>
          <w:sz w:val="24"/>
          <w:szCs w:val="24"/>
          <w:lang w:val="hy-AM"/>
        </w:rPr>
        <w:t>Նաիրի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համայնքի 20</w:t>
      </w:r>
      <w:r w:rsidRPr="004561B3">
        <w:rPr>
          <w:rFonts w:ascii="GHEA Grapalat" w:eastAsia="Times New Roman" w:hAnsi="GHEA Grapalat"/>
          <w:sz w:val="24"/>
          <w:szCs w:val="24"/>
          <w:lang w:val="hy-AM"/>
        </w:rPr>
        <w:t>2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5 </w:t>
      </w:r>
      <w:r w:rsidRPr="00151392">
        <w:rPr>
          <w:rFonts w:ascii="GHEA Grapalat" w:eastAsia="Times New Roman" w:hAnsi="GHEA Grapalat"/>
          <w:sz w:val="24"/>
          <w:szCs w:val="24"/>
          <w:lang w:val="hy-AM"/>
        </w:rPr>
        <w:t>թվականի տարեկան աշխատանքային պլանը հաստատելու մասին</w:t>
      </w:r>
      <w:r w:rsidRPr="0015139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61B3">
        <w:rPr>
          <w:rFonts w:ascii="GHEA Grapalat" w:hAnsi="GHEA Grapalat"/>
          <w:color w:val="000000" w:themeColor="text1"/>
          <w:sz w:val="24"/>
          <w:szCs w:val="24"/>
          <w:lang w:val="hy-AM"/>
        </w:rPr>
        <w:t>որոշման</w:t>
      </w:r>
      <w:r w:rsidRPr="004561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Նաիրի համայնքի 202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4561B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բյուջեի </w:t>
      </w:r>
      <w:r w:rsidRPr="004561B3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չի ենթադրում:</w:t>
      </w:r>
    </w:p>
    <w:p w:rsidR="00DD001B" w:rsidRPr="006811F9" w:rsidRDefault="006811F9">
      <w:pPr>
        <w:rPr>
          <w:lang w:val="hy-AM"/>
        </w:rPr>
      </w:pPr>
      <w:bookmarkStart w:id="0" w:name="_GoBack"/>
      <w:bookmarkEnd w:id="0"/>
    </w:p>
    <w:sectPr w:rsidR="00DD001B" w:rsidRPr="006811F9" w:rsidSect="00070987"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70A6"/>
    <w:multiLevelType w:val="hybridMultilevel"/>
    <w:tmpl w:val="DD98AD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C1"/>
    <w:rsid w:val="006811F9"/>
    <w:rsid w:val="007428C1"/>
    <w:rsid w:val="007777DC"/>
    <w:rsid w:val="008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BBBF"/>
  <w15:chartTrackingRefBased/>
  <w15:docId w15:val="{61058540-275C-4930-8ED8-E304F5FC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F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bullet3gif">
    <w:name w:val="msolistparagraphbullet3.gif"/>
    <w:basedOn w:val="Normal"/>
    <w:uiPriority w:val="99"/>
    <w:rsid w:val="0068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Normal"/>
    <w:uiPriority w:val="99"/>
    <w:rsid w:val="0068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Normal"/>
    <w:uiPriority w:val="99"/>
    <w:rsid w:val="0068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2024-12-10T12:32:00Z</dcterms:created>
  <dcterms:modified xsi:type="dcterms:W3CDTF">2024-12-10T12:32:00Z</dcterms:modified>
</cp:coreProperties>
</file>