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39" w:rsidRDefault="00314239" w:rsidP="00314239">
      <w:pPr>
        <w:spacing w:after="0" w:line="240" w:lineRule="auto"/>
        <w:ind w:left="284" w:right="-472"/>
        <w:jc w:val="center"/>
        <w:rPr>
          <w:rFonts w:ascii="GHEA Grapalat" w:hAnsi="GHEA Grapalat"/>
          <w:sz w:val="24"/>
          <w:lang w:val="hy-AM"/>
        </w:rPr>
      </w:pPr>
      <w:r w:rsidRPr="00AC41EE">
        <w:rPr>
          <w:rFonts w:ascii="GHEA Grapalat" w:hAnsi="GHEA Grapalat"/>
          <w:sz w:val="24"/>
          <w:lang w:val="hy-AM"/>
        </w:rPr>
        <w:t>ՀԻՄՆԱՎՈՐՈՒՄ</w:t>
      </w:r>
    </w:p>
    <w:p w:rsidR="00314239" w:rsidRDefault="00314239" w:rsidP="00314239">
      <w:pPr>
        <w:spacing w:after="0" w:line="240" w:lineRule="auto"/>
        <w:ind w:left="284" w:right="-472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:rsidR="00314239" w:rsidRPr="005F14C0" w:rsidRDefault="00314239" w:rsidP="00314239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5F14C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Հողամասն ուղղակի վաճառքով օտարելու մասին</w:t>
      </w:r>
      <w:r w:rsidRPr="005F14C0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314239" w:rsidRDefault="00314239" w:rsidP="00314239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314239" w:rsidRPr="006047D7" w:rsidRDefault="00314239" w:rsidP="00314239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6047D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Սույն որոշման նախագծի ընդունումը բխում է &lt;&lt;ՏԻՄ&gt;&gt; օրենքի 18-րդ հոդվածի 1-ին մասի 21-րդ կետի պահանջներից, համաձայն որի համայնքի ավագանին է որոշում կայացնում համայնքային սեփականություն հանդիսացող գույքը օտարելու մասին: Ներկայացված որոշման նախագծով առաջարկվում է </w:t>
      </w:r>
      <w:r w:rsidR="006047D7" w:rsidRPr="006047D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Նաիրի համայնք, քաղաք Եղվարդ, Առափնյա փողոց, 2/1 հասցեում գտնվող, համայնքային սեփականության հանդիսացող (անշարժ գույքի նկատմամբ իրավունքների պետական գրանցման վկայական N</w:t>
      </w:r>
      <w:r w:rsidR="006047D7" w:rsidRPr="006047D7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6047D7" w:rsidRPr="006047D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15102024-07-0158)</w:t>
      </w:r>
      <w:r w:rsidR="006047D7" w:rsidRPr="006047D7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6047D7" w:rsidRPr="006047D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07-004-0219-0007 կադաստրային ծածկագրի</w:t>
      </w:r>
      <w:r w:rsidR="006047D7" w:rsidRPr="006047D7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6047D7" w:rsidRPr="006047D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0,002 հա բնակավայրերի նշանակության բնակելի կառուցապատման հողամասն ուղղակի վաճառքով</w:t>
      </w:r>
      <w:r w:rsidR="006047D7" w:rsidRPr="006047D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</w:t>
      </w:r>
      <w:r w:rsidR="006047D7" w:rsidRPr="006047D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հողի կադաստրային արժեքով</w:t>
      </w:r>
      <w:r w:rsidR="006047D7" w:rsidRPr="006047D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6047D7" w:rsidRPr="006047D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օտարել «Հայաստանի Էլեկտրական Ցանցեր» ՓԲԸ-ի</w:t>
      </w:r>
      <w:r w:rsidR="006047D7" w:rsidRPr="006047D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6047D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: </w:t>
      </w:r>
      <w:r w:rsidRPr="006047D7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6047D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:rsidR="00314239" w:rsidRDefault="00314239" w:rsidP="00314239">
      <w:pPr>
        <w:spacing w:after="0" w:line="360" w:lineRule="auto"/>
        <w:ind w:right="-141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314239" w:rsidRDefault="00314239" w:rsidP="00314239">
      <w:pPr>
        <w:spacing w:after="0" w:line="360" w:lineRule="auto"/>
        <w:ind w:right="-141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314239" w:rsidRDefault="00314239" w:rsidP="00314239">
      <w:pPr>
        <w:spacing w:after="0" w:line="360" w:lineRule="auto"/>
        <w:ind w:right="-141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314239" w:rsidRDefault="00314239" w:rsidP="00314239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314239" w:rsidRPr="00550EE6" w:rsidRDefault="00314239" w:rsidP="00314239">
      <w:pPr>
        <w:spacing w:after="0" w:line="240" w:lineRule="auto"/>
        <w:ind w:left="284" w:right="-472"/>
        <w:jc w:val="center"/>
        <w:rPr>
          <w:rFonts w:ascii="GHEA Grapalat" w:hAnsi="GHEA Grapalat"/>
          <w:sz w:val="24"/>
          <w:szCs w:val="24"/>
          <w:lang w:val="hy-AM"/>
        </w:rPr>
      </w:pPr>
      <w:r w:rsidRPr="00550EE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Հողամասն ուղղակի վաճառքով օտարելու մասին</w:t>
      </w:r>
      <w:r w:rsidRPr="00550EE6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  <w:r w:rsidRPr="00550EE6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550EE6">
        <w:rPr>
          <w:rFonts w:ascii="GHEA Grapalat" w:hAnsi="GHEA Grapalat"/>
          <w:sz w:val="24"/>
          <w:szCs w:val="24"/>
          <w:lang w:val="hy-AM"/>
        </w:rPr>
        <w:t>ընդունման կապակցությամբ Նաիրի համայնքի բյուջեում ծախսերի էական ավելացման կամ նվազեցման մասին</w:t>
      </w:r>
    </w:p>
    <w:p w:rsidR="00314239" w:rsidRDefault="00314239" w:rsidP="00314239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314239" w:rsidRDefault="00314239" w:rsidP="00314239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314239" w:rsidRDefault="00314239" w:rsidP="00314239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</w:t>
      </w:r>
      <w:r w:rsidRPr="00BF6E5E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Համայնքային սեփականություն հանդիսացող</w:t>
      </w:r>
      <w:r w:rsidRPr="002C3DD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գույք</w:t>
      </w:r>
      <w:r w:rsidRPr="00BF6E5E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ն</w:t>
      </w:r>
      <w:r w:rsidRPr="002C3DD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BF6E5E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օտարելու</w:t>
      </w:r>
      <w:r w:rsidRPr="002C3DD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2C3DDA">
        <w:rPr>
          <w:rFonts w:ascii="GHEA Grapalat" w:eastAsia="Times New Roman" w:hAnsi="GHEA Grapalat"/>
          <w:sz w:val="24"/>
          <w:szCs w:val="24"/>
          <w:lang w:val="hy-AM"/>
        </w:rPr>
        <w:t>մասին</w:t>
      </w:r>
      <w:r w:rsidRPr="002C3DDA">
        <w:rPr>
          <w:rFonts w:ascii="GHEA Grapalat" w:hAnsi="GHEA Grapalat"/>
          <w:sz w:val="24"/>
          <w:szCs w:val="24"/>
          <w:lang w:val="hy-AM"/>
        </w:rPr>
        <w:t xml:space="preserve"> որոշման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</w:t>
      </w:r>
      <w:r w:rsidRPr="00BF6E5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Նաիրի համայնքի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202</w:t>
      </w:r>
      <w:r w:rsidR="00E53BC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թվականի </w:t>
      </w:r>
      <w:r w:rsidRPr="00EE1E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բյուջեում ենթադրում է </w:t>
      </w:r>
      <w:r w:rsidR="006047D7">
        <w:rPr>
          <w:rFonts w:ascii="GHEA Grapalat" w:hAnsi="GHEA Grapalat"/>
          <w:color w:val="333333"/>
          <w:sz w:val="27"/>
          <w:szCs w:val="27"/>
          <w:shd w:val="clear" w:color="auto" w:fill="FFFFFF"/>
        </w:rPr>
        <w:t>88836</w:t>
      </w:r>
      <w:bookmarkStart w:id="0" w:name="_GoBack"/>
      <w:bookmarkEnd w:id="0"/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6E4731" w:rsidRPr="00314239" w:rsidRDefault="006E4731" w:rsidP="00314239">
      <w:pPr>
        <w:rPr>
          <w:lang w:val="hy-AM"/>
        </w:rPr>
      </w:pPr>
    </w:p>
    <w:sectPr w:rsidR="006E4731" w:rsidRPr="00314239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251B84"/>
    <w:rsid w:val="00314239"/>
    <w:rsid w:val="00315D5A"/>
    <w:rsid w:val="003765BC"/>
    <w:rsid w:val="004D46A2"/>
    <w:rsid w:val="005F2626"/>
    <w:rsid w:val="006047D7"/>
    <w:rsid w:val="006D3DE1"/>
    <w:rsid w:val="006E4731"/>
    <w:rsid w:val="0077379E"/>
    <w:rsid w:val="008522D3"/>
    <w:rsid w:val="00922D05"/>
    <w:rsid w:val="00CA7597"/>
    <w:rsid w:val="00CD0110"/>
    <w:rsid w:val="00D60442"/>
    <w:rsid w:val="00E27251"/>
    <w:rsid w:val="00E53BC7"/>
    <w:rsid w:val="00F404D9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92361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19</cp:revision>
  <cp:lastPrinted>2024-01-29T05:42:00Z</cp:lastPrinted>
  <dcterms:created xsi:type="dcterms:W3CDTF">2024-01-25T10:19:00Z</dcterms:created>
  <dcterms:modified xsi:type="dcterms:W3CDTF">2025-06-10T13:18:00Z</dcterms:modified>
</cp:coreProperties>
</file>