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FC" w:rsidRPr="000365ED" w:rsidRDefault="00DF0BFC" w:rsidP="00DF0BFC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en-US"/>
        </w:rPr>
      </w:pPr>
    </w:p>
    <w:p w:rsidR="00DF0BFC" w:rsidRPr="000365ED" w:rsidRDefault="00DF0BFC" w:rsidP="00DF0BFC">
      <w:pPr>
        <w:jc w:val="right"/>
        <w:rPr>
          <w:rFonts w:ascii="GHEA Grapalat" w:hAnsi="GHEA Grapalat"/>
          <w:lang w:val="hy-AM"/>
        </w:rPr>
      </w:pPr>
      <w:proofErr w:type="spellStart"/>
      <w:r w:rsidRPr="000365ED">
        <w:rPr>
          <w:rFonts w:ascii="GHEA Grapalat" w:hAnsi="GHEA Grapalat"/>
          <w:lang w:val="en-US"/>
        </w:rPr>
        <w:t>Հավելված</w:t>
      </w:r>
      <w:proofErr w:type="spellEnd"/>
      <w:r w:rsidRPr="000365ED">
        <w:rPr>
          <w:rFonts w:ascii="GHEA Grapalat" w:hAnsi="GHEA Grapalat"/>
          <w:lang w:val="en-US"/>
        </w:rPr>
        <w:t xml:space="preserve"> N </w:t>
      </w:r>
      <w:r w:rsidRPr="000365ED">
        <w:rPr>
          <w:rFonts w:ascii="GHEA Grapalat" w:hAnsi="GHEA Grapalat"/>
          <w:lang w:val="hy-AM"/>
        </w:rPr>
        <w:t>2</w:t>
      </w:r>
    </w:p>
    <w:p w:rsidR="00DF0BFC" w:rsidRPr="000365ED" w:rsidRDefault="00DF0BFC" w:rsidP="00DF0BFC">
      <w:pPr>
        <w:jc w:val="right"/>
        <w:rPr>
          <w:rFonts w:ascii="GHEA Grapalat" w:hAnsi="GHEA Grapalat"/>
          <w:lang w:val="hy-AM"/>
        </w:rPr>
      </w:pPr>
      <w:r w:rsidRPr="000365ED">
        <w:rPr>
          <w:rFonts w:ascii="GHEA Grapalat" w:hAnsi="GHEA Grapalat"/>
          <w:lang w:val="hy-AM"/>
        </w:rPr>
        <w:t>Հայաստանի Հանրապետության Կոտայքի մարզի</w:t>
      </w:r>
    </w:p>
    <w:p w:rsidR="00DF0BFC" w:rsidRPr="000365ED" w:rsidRDefault="00DF0BFC" w:rsidP="00DF0BFC">
      <w:pPr>
        <w:jc w:val="right"/>
        <w:rPr>
          <w:rFonts w:ascii="GHEA Grapalat" w:hAnsi="GHEA Grapalat"/>
          <w:lang w:val="hy-AM"/>
        </w:rPr>
      </w:pPr>
      <w:r w:rsidRPr="000365ED">
        <w:rPr>
          <w:rFonts w:ascii="GHEA Grapalat" w:hAnsi="GHEA Grapalat"/>
          <w:lang w:val="hy-AM"/>
        </w:rPr>
        <w:t>Նաիրի համայնքի ավագանու</w:t>
      </w:r>
    </w:p>
    <w:p w:rsidR="00DF0BFC" w:rsidRPr="000365ED" w:rsidRDefault="00DF0BFC" w:rsidP="00DF0BFC">
      <w:pPr>
        <w:jc w:val="right"/>
        <w:rPr>
          <w:rFonts w:ascii="GHEA Grapalat" w:hAnsi="GHEA Grapalat"/>
          <w:lang w:val="hy-AM"/>
        </w:rPr>
      </w:pPr>
      <w:r w:rsidRPr="000365ED">
        <w:rPr>
          <w:rFonts w:ascii="GHEA Grapalat" w:hAnsi="GHEA Grapalat"/>
          <w:lang w:val="hy-AM"/>
        </w:rPr>
        <w:t xml:space="preserve"> -------թ.----------- ----- -ի --- որոշման</w:t>
      </w:r>
    </w:p>
    <w:p w:rsidR="00DF0BFC" w:rsidRPr="000365ED" w:rsidRDefault="00DF0BFC" w:rsidP="00DF0BFC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DF0BFC" w:rsidRPr="00DF0BFC" w:rsidRDefault="00DF0BFC" w:rsidP="00DF0BFC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DF0BFC" w:rsidRPr="00DF0BFC" w:rsidRDefault="00DF0BFC" w:rsidP="00DF0BFC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DF0BFC" w:rsidRPr="00DF0BFC" w:rsidRDefault="00DF0BFC" w:rsidP="00DF0BFC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DF0BFC" w:rsidRPr="00DF0BFC" w:rsidRDefault="00DF0BFC" w:rsidP="00DF0BFC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DF0BFC" w:rsidRPr="00DF0BFC" w:rsidRDefault="00DF0BFC" w:rsidP="00DF0BFC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DF0BFC" w:rsidRPr="00BF452E" w:rsidRDefault="000365ED" w:rsidP="00DF0BFC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  <w:r w:rsidRPr="00BF452E">
        <w:rPr>
          <w:rFonts w:ascii="GHEA Grapalat" w:eastAsia="MS Mincho" w:hAnsi="GHEA Grapalat" w:cs="MS Mincho"/>
          <w:b/>
          <w:sz w:val="32"/>
          <w:szCs w:val="32"/>
          <w:lang w:val="hy-AM"/>
        </w:rPr>
        <w:t xml:space="preserve"> </w:t>
      </w:r>
      <w:r w:rsidR="00DF0BFC" w:rsidRPr="00BF452E">
        <w:rPr>
          <w:rFonts w:ascii="GHEA Grapalat" w:eastAsia="MS Mincho" w:hAnsi="GHEA Grapalat" w:cs="MS Mincho"/>
          <w:b/>
          <w:sz w:val="32"/>
          <w:szCs w:val="32"/>
          <w:lang w:val="hy-AM"/>
        </w:rPr>
        <w:t>«</w:t>
      </w:r>
      <w:r w:rsidR="00DF0BFC" w:rsidRPr="000365ED">
        <w:rPr>
          <w:rFonts w:ascii="GHEA Grapalat" w:eastAsia="MS Mincho" w:hAnsi="GHEA Grapalat" w:cs="MS Mincho"/>
          <w:b/>
          <w:sz w:val="32"/>
          <w:szCs w:val="32"/>
          <w:lang w:val="hy-AM"/>
        </w:rPr>
        <w:t>ԶՈՎՈՒՆԻԻ ՄՇԱԿՈՒԹԱՅԻՆ ԿԵՆՏՐՈՆ</w:t>
      </w:r>
      <w:r w:rsidR="00DF0BFC" w:rsidRPr="00BF452E">
        <w:rPr>
          <w:rFonts w:ascii="GHEA Grapalat" w:eastAsia="MS Mincho" w:hAnsi="GHEA Grapalat" w:cs="MS Mincho"/>
          <w:b/>
          <w:sz w:val="32"/>
          <w:szCs w:val="32"/>
          <w:lang w:val="hy-AM"/>
        </w:rPr>
        <w:t>»</w:t>
      </w:r>
    </w:p>
    <w:p w:rsidR="00DF0BFC" w:rsidRPr="00BF452E" w:rsidRDefault="00DF0BFC" w:rsidP="00DF0BFC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  <w:r w:rsidRPr="00BF452E">
        <w:rPr>
          <w:rFonts w:ascii="GHEA Grapalat" w:eastAsia="MS Mincho" w:hAnsi="GHEA Grapalat" w:cs="MS Mincho"/>
          <w:b/>
          <w:sz w:val="32"/>
          <w:szCs w:val="32"/>
          <w:lang w:val="hy-AM"/>
        </w:rPr>
        <w:t>ՀԱՄԱՅՆՔԱՅԻՆ ՈՉ ԱՌԵՎՏՐԱՅԻՆ ԿԱԶՄԱԿԵՐՊՈՒԹՅԱՆ</w:t>
      </w:r>
    </w:p>
    <w:p w:rsidR="00DF0BFC" w:rsidRPr="00BF452E" w:rsidRDefault="00DF0BFC" w:rsidP="00DF0BFC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DF0BFC" w:rsidRPr="00BF452E" w:rsidRDefault="00DF0BFC" w:rsidP="00DF0BFC">
      <w:pPr>
        <w:spacing w:after="0"/>
        <w:jc w:val="center"/>
        <w:rPr>
          <w:rFonts w:ascii="GHEA Grapalat" w:eastAsia="MS Mincho" w:hAnsi="GHEA Grapalat" w:cs="MS Mincho"/>
          <w:b/>
          <w:sz w:val="32"/>
          <w:szCs w:val="32"/>
          <w:lang w:val="hy-AM"/>
        </w:rPr>
      </w:pPr>
    </w:p>
    <w:p w:rsidR="00DF0BFC" w:rsidRPr="00BF452E" w:rsidRDefault="00DF0BFC" w:rsidP="00DF0BFC">
      <w:pPr>
        <w:spacing w:after="0"/>
        <w:jc w:val="center"/>
        <w:rPr>
          <w:rFonts w:ascii="GHEA Grapalat" w:eastAsia="MS Mincho" w:hAnsi="GHEA Grapalat" w:cs="MS Mincho"/>
          <w:b/>
          <w:sz w:val="44"/>
          <w:szCs w:val="44"/>
          <w:lang w:val="hy-AM"/>
        </w:rPr>
      </w:pPr>
      <w:r w:rsidRPr="00BF452E">
        <w:rPr>
          <w:rFonts w:ascii="GHEA Grapalat" w:eastAsia="MS Mincho" w:hAnsi="GHEA Grapalat" w:cs="MS Mincho"/>
          <w:b/>
          <w:sz w:val="44"/>
          <w:szCs w:val="44"/>
          <w:lang w:val="hy-AM"/>
        </w:rPr>
        <w:t>ԿԱՆՈՆԱԴՐՈՒԹՅՈՒՆ</w:t>
      </w:r>
    </w:p>
    <w:p w:rsidR="00DF0BFC" w:rsidRPr="00F65A46" w:rsidRDefault="00DF0BFC" w:rsidP="00DF0BFC">
      <w:pPr>
        <w:spacing w:after="0"/>
        <w:jc w:val="center"/>
        <w:rPr>
          <w:rFonts w:ascii="GHEA Grapalat" w:eastAsia="MS Mincho" w:hAnsi="GHEA Grapalat" w:cs="MS Mincho"/>
          <w:sz w:val="32"/>
          <w:szCs w:val="32"/>
          <w:lang w:val="hy-AM"/>
        </w:rPr>
      </w:pPr>
      <w:r w:rsidRPr="00F65A46">
        <w:rPr>
          <w:rFonts w:ascii="GHEA Grapalat" w:eastAsia="MS Mincho" w:hAnsi="GHEA Grapalat" w:cs="MS Mincho"/>
          <w:sz w:val="32"/>
          <w:szCs w:val="32"/>
          <w:lang w:val="hy-AM"/>
        </w:rPr>
        <w:t>(</w:t>
      </w:r>
      <w:r w:rsidRPr="00BF452E">
        <w:rPr>
          <w:rFonts w:ascii="GHEA Grapalat" w:eastAsia="MS Mincho" w:hAnsi="GHEA Grapalat" w:cs="MS Mincho"/>
          <w:sz w:val="32"/>
          <w:szCs w:val="32"/>
          <w:lang w:val="hy-AM"/>
        </w:rPr>
        <w:t>նոր խմբագրությամբ</w:t>
      </w:r>
      <w:r w:rsidRPr="00F65A46">
        <w:rPr>
          <w:rFonts w:ascii="GHEA Grapalat" w:eastAsia="MS Mincho" w:hAnsi="GHEA Grapalat" w:cs="MS Mincho"/>
          <w:sz w:val="32"/>
          <w:szCs w:val="32"/>
          <w:lang w:val="hy-AM"/>
        </w:rPr>
        <w:t>)</w:t>
      </w:r>
    </w:p>
    <w:p w:rsidR="00DF0BFC" w:rsidRPr="00BF452E" w:rsidRDefault="00DF0BFC" w:rsidP="00DF0BFC">
      <w:pPr>
        <w:rPr>
          <w:rFonts w:ascii="GHEA Grapalat" w:hAnsi="GHEA Grapalat"/>
          <w:lang w:val="hy-AM"/>
        </w:rPr>
      </w:pPr>
      <w:r w:rsidRPr="00BF452E">
        <w:rPr>
          <w:rFonts w:ascii="GHEA Grapalat" w:hAnsi="GHEA Grapalat"/>
          <w:lang w:val="hy-AM"/>
        </w:rPr>
        <w:br w:type="page"/>
      </w:r>
    </w:p>
    <w:p w:rsidR="00DF0BFC" w:rsidRPr="000365ED" w:rsidRDefault="00DF0BFC" w:rsidP="00DF0BFC">
      <w:pPr>
        <w:spacing w:after="0"/>
        <w:jc w:val="center"/>
        <w:rPr>
          <w:rFonts w:ascii="GHEA Grapalat" w:eastAsia="MS Mincho" w:hAnsi="GHEA Grapalat" w:cs="MS Mincho"/>
          <w:lang w:val="hy-AM"/>
        </w:rPr>
      </w:pPr>
      <w:r w:rsidRPr="000365ED">
        <w:rPr>
          <w:rFonts w:ascii="GHEA Grapalat" w:hAnsi="GHEA Grapalat"/>
          <w:lang w:val="hy-AM"/>
        </w:rPr>
        <w:lastRenderedPageBreak/>
        <w:t>1</w:t>
      </w:r>
      <w:r w:rsidRPr="000365ED">
        <w:rPr>
          <w:rFonts w:ascii="Cambria Math" w:eastAsia="MS Mincho" w:hAnsi="Cambria Math" w:cs="Cambria Math"/>
          <w:lang w:val="hy-AM"/>
        </w:rPr>
        <w:t>․</w:t>
      </w:r>
      <w:r w:rsidRPr="000365ED">
        <w:rPr>
          <w:rFonts w:ascii="GHEA Grapalat" w:eastAsia="MS Mincho" w:hAnsi="GHEA Grapalat" w:cs="MS Mincho"/>
          <w:lang w:val="hy-AM"/>
        </w:rPr>
        <w:t xml:space="preserve"> ԸՆԴՀԱՆՈՒՐ ԴՐՈՒՅԹՆԵՐ</w:t>
      </w:r>
    </w:p>
    <w:p w:rsidR="00DF0BFC" w:rsidRPr="000365ED" w:rsidRDefault="00DF0BFC" w:rsidP="00DF0BFC">
      <w:pPr>
        <w:spacing w:after="0"/>
        <w:rPr>
          <w:rFonts w:ascii="GHEA Grapalat" w:eastAsia="MS Mincho" w:hAnsi="GHEA Grapalat" w:cs="MS Mincho"/>
          <w:lang w:val="hy-AM"/>
        </w:rPr>
      </w:pPr>
    </w:p>
    <w:p w:rsidR="00DF0BFC" w:rsidRPr="000365ED" w:rsidRDefault="00DF0BFC" w:rsidP="00DF0BFC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0365ED">
        <w:rPr>
          <w:rFonts w:ascii="GHEA Grapalat" w:eastAsia="MS Mincho" w:hAnsi="GHEA Grapalat" w:cs="MS Mincho"/>
          <w:lang w:val="hy-AM"/>
        </w:rPr>
        <w:t>1</w:t>
      </w:r>
      <w:r w:rsidRPr="000365ED">
        <w:rPr>
          <w:rFonts w:ascii="Cambria Math" w:eastAsia="MS Mincho" w:hAnsi="Cambria Math" w:cs="Cambria Math"/>
          <w:lang w:val="hy-AM"/>
        </w:rPr>
        <w:t>․</w:t>
      </w:r>
      <w:r w:rsidRPr="000365ED">
        <w:rPr>
          <w:rFonts w:ascii="GHEA Grapalat" w:eastAsia="MS Mincho" w:hAnsi="GHEA Grapalat" w:cs="MS Mincho"/>
          <w:lang w:val="hy-AM"/>
        </w:rPr>
        <w:t>1 «Զովունիի մշակութային կենտրոն» համայնքային ոչ առևտրային կազմակերպությունը (այսուհետ՝ կազմակերպություն) շահույթ ստանալու նպատակ չհետապնդող, իրավաբանական անձի կարգավիճակ ունեցող ոչ առևտրային կազմակերպություն է, որը ստեղծվել է Նաիրի համայնքի անունից՝ համայնքի ավագանու որոշմամբ։ Կազմակերպությունը ստեղծվել է առանց ժամկետային սահմանափակման։</w:t>
      </w:r>
    </w:p>
    <w:p w:rsidR="00DF0BFC" w:rsidRPr="000365ED" w:rsidRDefault="00DF0BFC" w:rsidP="00DF0BFC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0365ED">
        <w:rPr>
          <w:rFonts w:ascii="GHEA Grapalat" w:eastAsia="MS Mincho" w:hAnsi="GHEA Grapalat" w:cs="MS Mincho"/>
          <w:lang w:val="hy-AM"/>
        </w:rPr>
        <w:t>1</w:t>
      </w:r>
      <w:r w:rsidRPr="000365ED">
        <w:rPr>
          <w:rFonts w:ascii="Cambria Math" w:eastAsia="MS Mincho" w:hAnsi="Cambria Math" w:cs="Cambria Math"/>
          <w:lang w:val="hy-AM"/>
        </w:rPr>
        <w:t>․</w:t>
      </w:r>
      <w:r w:rsidRPr="000365ED">
        <w:rPr>
          <w:rFonts w:ascii="GHEA Grapalat" w:eastAsia="MS Mincho" w:hAnsi="GHEA Grapalat" w:cs="MS Mincho"/>
          <w:lang w:val="hy-AM"/>
        </w:rPr>
        <w:t xml:space="preserve">2 Կազմակերպությունն իր գործունեության ընթացքում ղեկավարվում է Հայաստանի Հանրապետության սահմանադրությամբ, ՀՀ քաղաքացիական օրենսգրքով, «Պետական ոչ առևտրային կազմակերպությունների մասին», </w:t>
      </w:r>
      <w:r w:rsidR="004C528A">
        <w:rPr>
          <w:rFonts w:ascii="GHEA Grapalat" w:eastAsia="MS Mincho" w:hAnsi="GHEA Grapalat" w:cs="MS Mincho"/>
          <w:lang w:val="hy-AM"/>
        </w:rPr>
        <w:t>«Մշակութային օրենսդրության հիմունքների մասին»,</w:t>
      </w:r>
      <w:r w:rsidR="004C528A" w:rsidRPr="000365ED">
        <w:rPr>
          <w:rFonts w:ascii="GHEA Grapalat" w:eastAsia="MS Mincho" w:hAnsi="GHEA Grapalat" w:cs="MS Mincho"/>
          <w:lang w:val="hy-AM"/>
        </w:rPr>
        <w:t xml:space="preserve"> </w:t>
      </w:r>
      <w:r w:rsidRPr="000365ED">
        <w:rPr>
          <w:rFonts w:ascii="GHEA Grapalat" w:eastAsia="MS Mincho" w:hAnsi="GHEA Grapalat" w:cs="MS Mincho"/>
          <w:lang w:val="hy-AM"/>
        </w:rPr>
        <w:t>«Կրթության մասին» ՀՀ օրենքներով, այլ իրավական ակտերով և սույն կանոնադրությամբ։</w:t>
      </w:r>
    </w:p>
    <w:p w:rsidR="00DF0BFC" w:rsidRPr="00BF452E" w:rsidRDefault="00DF0BFC" w:rsidP="00DF0BFC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0365ED">
        <w:rPr>
          <w:rFonts w:ascii="GHEA Grapalat" w:eastAsia="MS Mincho" w:hAnsi="GHEA Grapalat" w:cs="MS Mincho"/>
          <w:lang w:val="hy-AM"/>
        </w:rPr>
        <w:t>1</w:t>
      </w:r>
      <w:r w:rsidRPr="000365ED">
        <w:rPr>
          <w:rFonts w:ascii="Cambria Math" w:eastAsia="MS Mincho" w:hAnsi="Cambria Math" w:cs="Cambria Math"/>
          <w:lang w:val="hy-AM"/>
        </w:rPr>
        <w:t>․</w:t>
      </w:r>
      <w:r w:rsidRPr="000365ED">
        <w:rPr>
          <w:rFonts w:ascii="GHEA Grapalat" w:eastAsia="MS Mincho" w:hAnsi="GHEA Grapalat" w:cs="MS Mincho"/>
          <w:lang w:val="hy-AM"/>
        </w:rPr>
        <w:t>3 Հիմնադրի և կազմակերպության միջև հարաբերությունները</w:t>
      </w:r>
      <w:r w:rsidRPr="00BF452E">
        <w:rPr>
          <w:rFonts w:ascii="GHEA Grapalat" w:eastAsia="MS Mincho" w:hAnsi="GHEA Grapalat" w:cs="MS Mincho"/>
          <w:lang w:val="hy-AM"/>
        </w:rPr>
        <w:t xml:space="preserve"> կարգավորվում են Հայաստանի Հանրապետության օրենսդրությամբ և սույն կանոնադրությամբ։ Նաիրի համայնքի անունից կազմակերպության կառավարումն իրականացնող մարմին հանդիսանում է Նաիրի համայնքի ղեկավարը։</w:t>
      </w:r>
    </w:p>
    <w:p w:rsidR="00DF0BFC" w:rsidRPr="00BF452E" w:rsidRDefault="00DF0BFC" w:rsidP="00DF0BFC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4 Կազմակերպությունը որպես սեփականություն ունի առանձնացված գույք և իր պարտավորությունների համար պատասխանատու է այդ գույքով։ Կազմակերպությունը կարող է իր անունից ձեռք բերել գույք, իրականացնել գույքային և ոչ գույքային իրավունքներ, կրել պարտականություններ, դատարանում հանդես գալ որպես հայցվոր կամ պատասխանող։</w:t>
      </w:r>
    </w:p>
    <w:p w:rsidR="00DF0BFC" w:rsidRPr="00BF452E" w:rsidRDefault="00DF0BFC" w:rsidP="00DF0BFC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5 Կազմակերպությունը այլ կազմակերպության հիմնադիր կամ մասնակից կարող է հանդիսանալ միայն հիմնադրի որոշմամբ։</w:t>
      </w:r>
    </w:p>
    <w:p w:rsidR="00DF0BFC" w:rsidRPr="00BF452E" w:rsidRDefault="00DF0BFC" w:rsidP="00DF0BFC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6 Կազմակերպությունը կարող է ունենալ հիմնարկներ, մասնաճյուղեր կամ ներկայացուցչություններ, որոնք ստեղծվում են հիմնադրի որոշմամբ և օրենքով սահմանված կարգով ենթակա են հաշվառման իրավաբանական անձանց գրանցումն իրականացնող մարմնի կողմից։</w:t>
      </w:r>
    </w:p>
    <w:p w:rsidR="00DF0BFC" w:rsidRPr="00BF452E" w:rsidRDefault="00DF0BFC" w:rsidP="00DF0BFC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7 Կազմակերպությունն ունի Հայաստանի Հանրապետության պետական զինանշանի պատկերով և կազմակերպության հայերեն անվամբ կլոր կնիք, դրոշմակնիք, կարող է ունենալ ձևաթղթեր, խորհրդանիշ և անհատականացման այլ միջոցներ։</w:t>
      </w:r>
    </w:p>
    <w:p w:rsidR="00DF0BFC" w:rsidRPr="00BF452E" w:rsidRDefault="00DF0BFC" w:rsidP="00DF0BFC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8 Կազմակերպությունն ունի ինքնուրույն հաշվեկշիռ, եկամուտների և ծախսերի նախահաշիվ։</w:t>
      </w:r>
    </w:p>
    <w:p w:rsidR="00DF0BFC" w:rsidRPr="00BF452E" w:rsidRDefault="00DF0BFC" w:rsidP="00DF0BFC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9 Կազմակերպությունը պատասխանատվությւն չի կրում մինչև կազմակերպության պետական գրանցումը ծագած՝ կազմակերպության ստեղծման հետ կապված պարտավորությունների համար։</w:t>
      </w:r>
    </w:p>
    <w:p w:rsidR="00DF0BFC" w:rsidRPr="00BF452E" w:rsidRDefault="00DF0BFC" w:rsidP="00DF0BFC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lastRenderedPageBreak/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10 Կազմակերպության անվանումն է՝</w:t>
      </w:r>
    </w:p>
    <w:p w:rsidR="00DF0BFC" w:rsidRPr="00BF452E" w:rsidRDefault="00DF0BFC" w:rsidP="00DF0BFC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հայերեն – «</w:t>
      </w:r>
      <w:r w:rsidRPr="00E22F5C">
        <w:rPr>
          <w:rFonts w:ascii="GHEA Grapalat" w:eastAsia="MS Mincho" w:hAnsi="GHEA Grapalat" w:cs="MS Mincho"/>
          <w:lang w:val="hy-AM"/>
        </w:rPr>
        <w:t>Զովունիի մշակութային կենտրոն</w:t>
      </w:r>
      <w:r w:rsidRPr="00BF452E">
        <w:rPr>
          <w:rFonts w:ascii="GHEA Grapalat" w:eastAsia="MS Mincho" w:hAnsi="GHEA Grapalat" w:cs="MS Mincho"/>
          <w:lang w:val="hy-AM"/>
        </w:rPr>
        <w:t>» համայնքային ոչ առևտրային կազմակերպություն</w:t>
      </w:r>
    </w:p>
    <w:p w:rsidR="00DF0BFC" w:rsidRPr="00BF452E" w:rsidRDefault="00DF0BFC" w:rsidP="00DF0BFC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ռուսերեն –</w:t>
      </w:r>
      <w:r w:rsidRPr="00DB1D5B">
        <w:rPr>
          <w:rFonts w:ascii="GHEA Grapalat" w:eastAsia="MS Mincho" w:hAnsi="GHEA Grapalat" w:cs="MS Mincho"/>
        </w:rPr>
        <w:t xml:space="preserve"> </w:t>
      </w:r>
      <w:r>
        <w:rPr>
          <w:rFonts w:ascii="GHEA Grapalat" w:eastAsia="MS Mincho" w:hAnsi="GHEA Grapalat" w:cs="MS Mincho"/>
        </w:rPr>
        <w:t>''Зовунийский культурный центр'' общинная некоммерческая организация</w:t>
      </w:r>
    </w:p>
    <w:p w:rsidR="00DF0BFC" w:rsidRPr="00BF452E" w:rsidRDefault="00DF0BFC" w:rsidP="00DF0BFC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 xml:space="preserve">անգլերեն – </w:t>
      </w:r>
      <w:r w:rsidR="006930A9">
        <w:rPr>
          <w:rFonts w:ascii="GHEA Grapalat" w:eastAsia="MS Mincho" w:hAnsi="GHEA Grapalat" w:cs="MS Mincho"/>
          <w:lang w:val="en-US"/>
        </w:rPr>
        <w:t>''</w:t>
      </w:r>
      <w:proofErr w:type="spellStart"/>
      <w:r w:rsidR="006930A9">
        <w:rPr>
          <w:rFonts w:ascii="GHEA Grapalat" w:eastAsia="MS Mincho" w:hAnsi="GHEA Grapalat" w:cs="MS Mincho"/>
          <w:lang w:val="en-US"/>
        </w:rPr>
        <w:t>Zovouni</w:t>
      </w:r>
      <w:proofErr w:type="spellEnd"/>
      <w:r w:rsidR="006930A9">
        <w:rPr>
          <w:rFonts w:ascii="GHEA Grapalat" w:eastAsia="MS Mincho" w:hAnsi="GHEA Grapalat" w:cs="MS Mincho"/>
          <w:lang w:val="en-US"/>
        </w:rPr>
        <w:t xml:space="preserve"> Cultural Centre'' Municipal non-commercial </w:t>
      </w:r>
      <w:proofErr w:type="spellStart"/>
      <w:r w:rsidR="006930A9">
        <w:rPr>
          <w:rFonts w:ascii="GHEA Grapalat" w:eastAsia="MS Mincho" w:hAnsi="GHEA Grapalat" w:cs="MS Mincho"/>
          <w:lang w:val="en-US"/>
        </w:rPr>
        <w:t>organisation</w:t>
      </w:r>
      <w:proofErr w:type="spellEnd"/>
    </w:p>
    <w:p w:rsidR="00DF0BFC" w:rsidRPr="00D743A7" w:rsidRDefault="00DF0BFC" w:rsidP="00DF0BFC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1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 xml:space="preserve">11 Կազմակերպության հասցեն է՝ </w:t>
      </w:r>
      <w:r w:rsidRPr="00D743A7">
        <w:rPr>
          <w:rFonts w:ascii="GHEA Grapalat" w:eastAsia="MS Mincho" w:hAnsi="GHEA Grapalat" w:cs="MS Mincho"/>
          <w:lang w:val="hy-AM"/>
        </w:rPr>
        <w:t>Կոտայքի մարզ, գյուղ Զովունի</w:t>
      </w:r>
    </w:p>
    <w:p w:rsidR="00DF0BFC" w:rsidRPr="00BF452E" w:rsidRDefault="00DF0BFC" w:rsidP="00DF0BFC">
      <w:pPr>
        <w:spacing w:after="0"/>
        <w:jc w:val="both"/>
        <w:rPr>
          <w:rFonts w:ascii="GHEA Grapalat" w:eastAsia="MS Mincho" w:hAnsi="GHEA Grapalat" w:cs="MS Mincho"/>
          <w:lang w:val="hy-AM"/>
        </w:rPr>
      </w:pPr>
    </w:p>
    <w:p w:rsidR="009C2E8D" w:rsidRPr="00BF452E" w:rsidRDefault="009C2E8D" w:rsidP="009C2E8D">
      <w:pPr>
        <w:spacing w:after="0"/>
        <w:jc w:val="center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2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 xml:space="preserve"> ԿԱԶՄԱԿԵՐՊՈՒԹՅԱՆ ԳՈՐԾՈՒՆԵՈՒԹՅԱՆ ԱՌԱՐԿԱՆ ԵՎ ՆՊԱՏԱԿԸ</w:t>
      </w:r>
    </w:p>
    <w:p w:rsidR="009C2E8D" w:rsidRDefault="009C2E8D" w:rsidP="009C2E8D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2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 xml:space="preserve">1 Կազմակերպությունը ստեղծվում է մշակութային գործունեություն և կրթություն իրականացնելու նպատակով։ </w:t>
      </w:r>
      <w:r>
        <w:rPr>
          <w:rFonts w:ascii="GHEA Grapalat" w:eastAsia="MS Mincho" w:hAnsi="GHEA Grapalat" w:cs="MS Mincho"/>
          <w:lang w:val="hy-AM"/>
        </w:rPr>
        <w:t>«</w:t>
      </w:r>
      <w:r w:rsidRPr="00BF452E">
        <w:rPr>
          <w:rFonts w:ascii="GHEA Grapalat" w:eastAsia="MS Mincho" w:hAnsi="GHEA Grapalat" w:cs="MS Mincho"/>
          <w:lang w:val="hy-AM"/>
        </w:rPr>
        <w:t xml:space="preserve">Եղվարդի մշակույթի </w:t>
      </w:r>
      <w:r>
        <w:rPr>
          <w:rFonts w:ascii="GHEA Grapalat" w:eastAsia="MS Mincho" w:hAnsi="GHEA Grapalat" w:cs="MS Mincho"/>
          <w:lang w:val="hy-AM"/>
        </w:rPr>
        <w:t>տու</w:t>
      </w:r>
      <w:r w:rsidRPr="00BF452E">
        <w:rPr>
          <w:rFonts w:ascii="GHEA Grapalat" w:eastAsia="MS Mincho" w:hAnsi="GHEA Grapalat" w:cs="MS Mincho"/>
          <w:lang w:val="hy-AM"/>
        </w:rPr>
        <w:t>ն</w:t>
      </w:r>
      <w:r>
        <w:rPr>
          <w:rFonts w:ascii="GHEA Grapalat" w:eastAsia="MS Mincho" w:hAnsi="GHEA Grapalat" w:cs="MS Mincho"/>
          <w:lang w:val="hy-AM"/>
        </w:rPr>
        <w:t>» ՀՈԱԿ-ի</w:t>
      </w:r>
      <w:r w:rsidRPr="00BF452E">
        <w:rPr>
          <w:rFonts w:ascii="GHEA Grapalat" w:eastAsia="MS Mincho" w:hAnsi="GHEA Grapalat" w:cs="MS Mincho"/>
          <w:lang w:val="hy-AM"/>
        </w:rPr>
        <w:t xml:space="preserve"> նպատակներն են՝</w:t>
      </w:r>
    </w:p>
    <w:p w:rsidR="009C2E8D" w:rsidRPr="00B76858" w:rsidRDefault="009C2E8D" w:rsidP="009C2E8D">
      <w:pPr>
        <w:pStyle w:val="ListParagraph"/>
        <w:numPr>
          <w:ilvl w:val="0"/>
          <w:numId w:val="5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ապահովել պետական մշակութային քաղաքականության իրականացումը,</w:t>
      </w:r>
    </w:p>
    <w:p w:rsidR="009C2E8D" w:rsidRPr="00BF452E" w:rsidRDefault="009C2E8D" w:rsidP="009C2E8D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 xml:space="preserve">իրականացնել </w:t>
      </w:r>
      <w:r>
        <w:rPr>
          <w:rFonts w:ascii="GHEA Grapalat" w:eastAsia="MS Mincho" w:hAnsi="GHEA Grapalat" w:cs="MS Mincho"/>
          <w:lang w:val="hy-AM"/>
        </w:rPr>
        <w:t>հումանիտար, գեղարվեստական</w:t>
      </w:r>
      <w:r w:rsidRPr="00BF452E">
        <w:rPr>
          <w:rFonts w:ascii="GHEA Grapalat" w:eastAsia="MS Mincho" w:hAnsi="GHEA Grapalat" w:cs="MS Mincho"/>
          <w:lang w:val="hy-AM"/>
        </w:rPr>
        <w:t xml:space="preserve"> և սպորտային տարբեր մարզաձևերի մասնագիտական</w:t>
      </w:r>
      <w:r w:rsidRPr="006D2552">
        <w:rPr>
          <w:rFonts w:ascii="GHEA Grapalat" w:eastAsia="MS Mincho" w:hAnsi="GHEA Grapalat" w:cs="MS Mincho"/>
          <w:lang w:val="hy-AM"/>
        </w:rPr>
        <w:t xml:space="preserve"> </w:t>
      </w:r>
      <w:r>
        <w:rPr>
          <w:rFonts w:ascii="GHEA Grapalat" w:eastAsia="MS Mincho" w:hAnsi="GHEA Grapalat" w:cs="MS Mincho"/>
          <w:lang w:val="hy-AM"/>
        </w:rPr>
        <w:t>կրթություն</w:t>
      </w:r>
      <w:r w:rsidRPr="00BF452E">
        <w:rPr>
          <w:rFonts w:ascii="GHEA Grapalat" w:eastAsia="MS Mincho" w:hAnsi="GHEA Grapalat" w:cs="MS Mincho"/>
          <w:lang w:val="hy-AM"/>
        </w:rPr>
        <w:t>,</w:t>
      </w:r>
    </w:p>
    <w:p w:rsidR="009C2E8D" w:rsidRPr="00BF452E" w:rsidRDefault="009C2E8D" w:rsidP="009C2E8D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իրականացնել ազգային և համաշխարհային մշակութային ժառանգության ծանոթացում և ուսուցում, նախապատրաստում օժտված և տաղանդավոր երեխաներին՝ համապատասխան միջին և բարձրագույն ուսումնական հաստատություններում ուսումը շարունակելու համար,</w:t>
      </w:r>
    </w:p>
    <w:p w:rsidR="009C2E8D" w:rsidRPr="00BF452E" w:rsidRDefault="009C2E8D" w:rsidP="009C2E8D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մշակութային կրթության և գեղագիտական դաստիարակության տարբեր ձևերի վճարովի ուսուցում,</w:t>
      </w:r>
    </w:p>
    <w:p w:rsidR="009C2E8D" w:rsidRPr="00BF452E" w:rsidRDefault="009C2E8D" w:rsidP="009C2E8D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 xml:space="preserve">բնակչության սոցիալական և տարիքային տարբեր խմբերի համար արվեստի զանազան ճյուղերի, մշակույթի և </w:t>
      </w:r>
      <w:r>
        <w:rPr>
          <w:rFonts w:ascii="GHEA Grapalat" w:eastAsia="MS Mincho" w:hAnsi="GHEA Grapalat" w:cs="MS Mincho"/>
          <w:lang w:val="hy-AM"/>
        </w:rPr>
        <w:t xml:space="preserve">ազգային </w:t>
      </w:r>
      <w:r w:rsidRPr="00BF452E">
        <w:rPr>
          <w:rFonts w:ascii="GHEA Grapalat" w:eastAsia="MS Mincho" w:hAnsi="GHEA Grapalat" w:cs="MS Mincho"/>
          <w:lang w:val="hy-AM"/>
        </w:rPr>
        <w:t>արհեստների ուսուցողական ծրագրերի իրականացում։</w:t>
      </w:r>
    </w:p>
    <w:p w:rsidR="009C2E8D" w:rsidRPr="00BF452E" w:rsidRDefault="009C2E8D" w:rsidP="009C2E8D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2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2 Կազմակերպությունն իրականացնում է ձեռնարկատիրական գործունեության հետևյալ տեսակները՝</w:t>
      </w:r>
    </w:p>
    <w:p w:rsidR="009C2E8D" w:rsidRPr="00BF452E" w:rsidRDefault="009C2E8D" w:rsidP="009C2E8D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համերգային գործունեություն,</w:t>
      </w:r>
    </w:p>
    <w:p w:rsidR="009C2E8D" w:rsidRPr="00BF452E" w:rsidRDefault="009C2E8D" w:rsidP="009C2E8D">
      <w:pPr>
        <w:pStyle w:val="ListParagraph"/>
        <w:numPr>
          <w:ilvl w:val="0"/>
          <w:numId w:val="4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հրատարակչական գործունեություն։</w:t>
      </w:r>
    </w:p>
    <w:p w:rsidR="009C2E8D" w:rsidRPr="00BF452E" w:rsidRDefault="009C2E8D" w:rsidP="009C2E8D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2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3 Ձեռնարկատիրական գործունեության իրականացման համար կազմակերպությունն իրավունք ունի ստեղծել տնտեսական ընկերություններ կամ լինել նրանց մասնակից։ Լիցենզավորման ենթակա գործունեության տեսակներով կազմակերպությունը կարող է զբաղվել լիցենզիայի հիման վրա։</w:t>
      </w:r>
    </w:p>
    <w:p w:rsidR="009C2E8D" w:rsidRPr="00BF452E" w:rsidRDefault="009C2E8D" w:rsidP="009C2E8D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2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4 Կազմակերպության գործունեության ընթացքում առաջացած շահույթն օգտագործվում է սույն կանոնադրությամբ նախատեսված նպատակների իրականացման համար։</w:t>
      </w:r>
    </w:p>
    <w:p w:rsidR="009C2E8D" w:rsidRPr="00BF452E" w:rsidRDefault="009C2E8D" w:rsidP="009C2E8D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2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 xml:space="preserve">5 </w:t>
      </w:r>
      <w:r>
        <w:rPr>
          <w:rFonts w:ascii="GHEA Grapalat" w:eastAsia="MS Mincho" w:hAnsi="GHEA Grapalat" w:cs="MS Mincho"/>
          <w:lang w:val="hy-AM"/>
        </w:rPr>
        <w:t>Կ</w:t>
      </w:r>
      <w:r w:rsidRPr="00BF452E">
        <w:rPr>
          <w:rFonts w:ascii="GHEA Grapalat" w:eastAsia="MS Mincho" w:hAnsi="GHEA Grapalat" w:cs="MS Mincho"/>
          <w:lang w:val="hy-AM"/>
        </w:rPr>
        <w:t>ազմակերպության կողմից ծառայությունների, աշխատանքների և ապրանքների գնումն իրականացվում է «Գնումների մասիրն» Հայաստանի Հանրապետության օրենքով նախատեսված կարգով։</w:t>
      </w:r>
    </w:p>
    <w:p w:rsidR="009C2E8D" w:rsidRPr="00BF452E" w:rsidRDefault="009C2E8D" w:rsidP="009C2E8D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lastRenderedPageBreak/>
        <w:t>2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6 Կազմակերպությունը հարկերը, տուրքերը և պարտադիր այլ վճարումները կատարում է շահույթ չհետապնդող կազմակերպությունների համար նախատեսված կարգով և չափով։</w:t>
      </w:r>
    </w:p>
    <w:p w:rsidR="009C2E8D" w:rsidRPr="00BF452E" w:rsidRDefault="009C2E8D" w:rsidP="009C2E8D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2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7 Կազմակերպությունը հիմնադրի կողմից սահմանված կարգով պարտավոր է հրապարակել իր տարեկան ֆինանսական հաշվետվությունը։</w:t>
      </w:r>
    </w:p>
    <w:p w:rsidR="009C2E8D" w:rsidRPr="00BF452E" w:rsidRDefault="009C2E8D" w:rsidP="009C2E8D">
      <w:pPr>
        <w:spacing w:after="0"/>
        <w:jc w:val="both"/>
        <w:rPr>
          <w:rFonts w:ascii="GHEA Grapalat" w:eastAsia="MS Mincho" w:hAnsi="GHEA Grapalat" w:cs="MS Mincho"/>
          <w:lang w:val="hy-AM"/>
        </w:rPr>
      </w:pPr>
    </w:p>
    <w:p w:rsidR="009C2E8D" w:rsidRPr="00BF452E" w:rsidRDefault="009C2E8D" w:rsidP="009C2E8D">
      <w:pPr>
        <w:spacing w:after="0"/>
        <w:jc w:val="center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3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 xml:space="preserve"> ԿԱԶՄԱԿԵՐՊՈՒԹՅԱՆ ԿԱՌԱՎԱՐՈՒՄԸ</w:t>
      </w:r>
    </w:p>
    <w:p w:rsidR="009C2E8D" w:rsidRPr="00BF452E" w:rsidRDefault="009C2E8D" w:rsidP="009C2E8D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3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1 Կազմակերպության կառավարումն իրականացնում են հիմնադիրը և կազմակերպության գործադիր մարմինը՝ տնօրենը։</w:t>
      </w:r>
    </w:p>
    <w:p w:rsidR="009C2E8D" w:rsidRPr="00BF452E" w:rsidRDefault="009C2E8D" w:rsidP="009C2E8D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3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>2 Կազմակերպության հիմնադիրն ունի կազմակերպության գործունեությանը և կառավարմանը վերաբերող ցանկացած հարցի վերջնական լուծման իրավունքը, բացառությամբ օրենքով նախատեսված դեպքերի։ Հիմնադրի բացառիկ լիազորություններն են՝</w:t>
      </w:r>
    </w:p>
    <w:p w:rsidR="009C2E8D" w:rsidRPr="00BF452E" w:rsidRDefault="009C2E8D" w:rsidP="009C2E8D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կազմակերպության հիմնադրումը,</w:t>
      </w:r>
    </w:p>
    <w:p w:rsidR="009C2E8D" w:rsidRPr="00BF452E" w:rsidRDefault="009C2E8D" w:rsidP="009C2E8D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կազմակերպության գործունեության առարկայի և նպատակների, այդ թվում՝ նրա կողմից իրականացվող ձեռնարկատիրական գործունեության տեսակների սահմանումը,</w:t>
      </w:r>
    </w:p>
    <w:p w:rsidR="009C2E8D" w:rsidRPr="00BF452E" w:rsidRDefault="009C2E8D" w:rsidP="009C2E8D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կազմակերպության վերակազմակերպումը և լուծարումը։</w:t>
      </w:r>
    </w:p>
    <w:p w:rsidR="009C2E8D" w:rsidRDefault="009C2E8D" w:rsidP="009C2E8D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BF452E">
        <w:rPr>
          <w:rFonts w:ascii="GHEA Grapalat" w:eastAsia="MS Mincho" w:hAnsi="GHEA Grapalat" w:cs="MS Mincho"/>
          <w:lang w:val="hy-AM"/>
        </w:rPr>
        <w:t>3</w:t>
      </w:r>
      <w:r w:rsidRPr="00BF452E">
        <w:rPr>
          <w:rFonts w:ascii="GHEA Grapalat" w:eastAsia="MS Mincho" w:hAnsi="MS Mincho" w:cs="MS Mincho"/>
          <w:lang w:val="hy-AM"/>
        </w:rPr>
        <w:t>․</w:t>
      </w:r>
      <w:r w:rsidRPr="00BF452E">
        <w:rPr>
          <w:rFonts w:ascii="GHEA Grapalat" w:eastAsia="MS Mincho" w:hAnsi="GHEA Grapalat" w:cs="MS Mincho"/>
          <w:lang w:val="hy-AM"/>
        </w:rPr>
        <w:t xml:space="preserve">3 Հիմնադիրը </w:t>
      </w:r>
    </w:p>
    <w:p w:rsidR="009C2E8D" w:rsidRPr="002223C4" w:rsidRDefault="009C2E8D" w:rsidP="009C2E8D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>ա</w:t>
      </w:r>
      <w:r w:rsidRPr="004A7776">
        <w:rPr>
          <w:rFonts w:ascii="GHEA Grapalat" w:eastAsia="MS Mincho" w:hAnsi="GHEA Grapalat" w:cs="MS Mincho"/>
          <w:lang w:val="hy-AM"/>
        </w:rPr>
        <w:t>)</w:t>
      </w:r>
      <w:r>
        <w:rPr>
          <w:rFonts w:ascii="GHEA Grapalat" w:eastAsia="MS Mincho" w:hAnsi="GHEA Grapalat" w:cs="MS Mincho"/>
          <w:lang w:val="hy-AM"/>
        </w:rPr>
        <w:t xml:space="preserve"> </w:t>
      </w:r>
      <w:r w:rsidRPr="00BF452E">
        <w:rPr>
          <w:rFonts w:ascii="GHEA Grapalat" w:eastAsia="MS Mincho" w:hAnsi="GHEA Grapalat" w:cs="MS Mincho"/>
          <w:lang w:val="hy-AM"/>
        </w:rPr>
        <w:t>իրականացնում է կազմակերպության ընդհանուր կառավարումը, ապահովում է նրա բնականոն գործունեությունը</w:t>
      </w:r>
      <w:r>
        <w:rPr>
          <w:rFonts w:ascii="GHEA Grapalat" w:eastAsia="MS Mincho" w:hAnsi="GHEA Grapalat" w:cs="MS Mincho"/>
          <w:lang w:val="hy-AM"/>
        </w:rPr>
        <w:t xml:space="preserve"> </w:t>
      </w:r>
      <w:r w:rsidRPr="00BF452E">
        <w:rPr>
          <w:rFonts w:ascii="GHEA Grapalat" w:eastAsia="MS Mincho" w:hAnsi="GHEA Grapalat" w:cs="MS Mincho"/>
          <w:lang w:val="hy-AM"/>
        </w:rPr>
        <w:t xml:space="preserve">և պատասխանատվություն է կրում դրանց չկատարման կամ </w:t>
      </w:r>
      <w:r>
        <w:rPr>
          <w:rFonts w:ascii="GHEA Grapalat" w:eastAsia="MS Mincho" w:hAnsi="GHEA Grapalat" w:cs="MS Mincho"/>
          <w:lang w:val="hy-AM"/>
        </w:rPr>
        <w:t xml:space="preserve">ոչ </w:t>
      </w:r>
      <w:r w:rsidRPr="00BF452E">
        <w:rPr>
          <w:rFonts w:ascii="GHEA Grapalat" w:eastAsia="MS Mincho" w:hAnsi="GHEA Grapalat" w:cs="MS Mincho"/>
          <w:lang w:val="hy-AM"/>
        </w:rPr>
        <w:t xml:space="preserve">պատշաճ իրականացման </w:t>
      </w:r>
      <w:r>
        <w:rPr>
          <w:rFonts w:ascii="GHEA Grapalat" w:eastAsia="MS Mincho" w:hAnsi="GHEA Grapalat" w:cs="MS Mincho"/>
          <w:lang w:val="hy-AM"/>
        </w:rPr>
        <w:t>համար,</w:t>
      </w:r>
    </w:p>
    <w:p w:rsidR="009C2E8D" w:rsidRPr="00F82AFA" w:rsidRDefault="009C2E8D" w:rsidP="009C2E8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</w:t>
      </w:r>
      <w:r w:rsidRPr="00F82AFA">
        <w:rPr>
          <w:rFonts w:ascii="GHEA Grapalat" w:hAnsi="GHEA Grapalat"/>
          <w:lang w:val="hy-AM"/>
        </w:rPr>
        <w:t>) հաստատում է կազմակերպությանը սեփականության իրավունքով հանձնվող և (կամ) ամրացվող համայնքին պատկանող գույքի կազմը,</w:t>
      </w:r>
    </w:p>
    <w:p w:rsidR="009C2E8D" w:rsidRPr="00F82AFA" w:rsidRDefault="009C2E8D" w:rsidP="009C2E8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</w:t>
      </w:r>
      <w:r w:rsidRPr="00F82AFA">
        <w:rPr>
          <w:rFonts w:ascii="GHEA Grapalat" w:hAnsi="GHEA Grapalat"/>
          <w:lang w:val="hy-AM"/>
        </w:rPr>
        <w:t>) հաստատում է կազմակերպության կանոնադրությունը և կանոնադրության փոփոխությունները,</w:t>
      </w:r>
    </w:p>
    <w:p w:rsidR="009C2E8D" w:rsidRPr="00F82AFA" w:rsidRDefault="009C2E8D" w:rsidP="009C2E8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</w:t>
      </w:r>
      <w:r w:rsidRPr="00F82AFA">
        <w:rPr>
          <w:rFonts w:ascii="GHEA Grapalat" w:hAnsi="GHEA Grapalat"/>
          <w:lang w:val="hy-AM"/>
        </w:rPr>
        <w:t>) սահմանում է կազմակերպության կառավարման համակարգը,</w:t>
      </w:r>
    </w:p>
    <w:p w:rsidR="009C2E8D" w:rsidRPr="00F82AFA" w:rsidRDefault="009C2E8D" w:rsidP="009C2E8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</w:t>
      </w:r>
      <w:r w:rsidRPr="00F82AFA">
        <w:rPr>
          <w:rFonts w:ascii="GHEA Grapalat" w:hAnsi="GHEA Grapalat"/>
          <w:lang w:val="hy-AM"/>
        </w:rPr>
        <w:t>) նշանակում է կազմակերպության լուծարման հանձնաժողով և հաստատում լուծարման հաշվեկշիռը,</w:t>
      </w:r>
    </w:p>
    <w:p w:rsidR="009C2E8D" w:rsidRPr="00F82AFA" w:rsidRDefault="009C2E8D" w:rsidP="009C2E8D">
      <w:pPr>
        <w:jc w:val="both"/>
        <w:rPr>
          <w:rFonts w:ascii="GHEA Grapalat" w:hAnsi="GHEA Grapalat"/>
          <w:lang w:val="hy-AM"/>
        </w:rPr>
      </w:pPr>
      <w:r w:rsidRPr="00F82AFA">
        <w:rPr>
          <w:rFonts w:ascii="GHEA Grapalat" w:hAnsi="GHEA Grapalat"/>
          <w:lang w:val="hy-AM"/>
        </w:rPr>
        <w:t>զ) իրականացնում է կազմակերպության գործունեության վերահսկողությունը,</w:t>
      </w:r>
    </w:p>
    <w:p w:rsidR="009C2E8D" w:rsidRPr="00F82AFA" w:rsidRDefault="009C2E8D" w:rsidP="009C2E8D">
      <w:pPr>
        <w:jc w:val="both"/>
        <w:rPr>
          <w:rFonts w:ascii="GHEA Grapalat" w:hAnsi="GHEA Grapalat"/>
          <w:lang w:val="hy-AM"/>
        </w:rPr>
      </w:pPr>
      <w:r w:rsidRPr="00F82AFA">
        <w:rPr>
          <w:rFonts w:ascii="GHEA Grapalat" w:hAnsi="GHEA Grapalat"/>
          <w:lang w:val="hy-AM"/>
        </w:rPr>
        <w:t>է) կասեցնում, կամ ուժը կորցրած է ճանաչում կազմակերպության գործադիր մարմնի՝ Հայաստանի Հանրապետության օրենսդրության պահանջներին հակասող հրամանները, հրահանգներ</w:t>
      </w:r>
      <w:r>
        <w:rPr>
          <w:rFonts w:ascii="GHEA Grapalat" w:hAnsi="GHEA Grapalat"/>
          <w:lang w:val="hy-AM"/>
        </w:rPr>
        <w:t>ը, կարգադրություններն ու ցուց</w:t>
      </w:r>
      <w:r w:rsidRPr="00F82AFA">
        <w:rPr>
          <w:rFonts w:ascii="GHEA Grapalat" w:hAnsi="GHEA Grapalat"/>
          <w:lang w:val="hy-AM"/>
        </w:rPr>
        <w:t>ումները,</w:t>
      </w:r>
    </w:p>
    <w:p w:rsidR="009C2E8D" w:rsidRPr="00F82AFA" w:rsidRDefault="009C2E8D" w:rsidP="009C2E8D">
      <w:pPr>
        <w:jc w:val="both"/>
        <w:rPr>
          <w:rFonts w:ascii="GHEA Grapalat" w:hAnsi="GHEA Grapalat"/>
          <w:lang w:val="hy-AM"/>
        </w:rPr>
      </w:pPr>
      <w:r w:rsidRPr="00F82AFA">
        <w:rPr>
          <w:rFonts w:ascii="GHEA Grapalat" w:hAnsi="GHEA Grapalat"/>
          <w:lang w:val="hy-AM"/>
        </w:rPr>
        <w:lastRenderedPageBreak/>
        <w:t>ը) լսում է կազմակերպության գործունեության մասին հաշվետվություններ, քննում է դրանց գործունեության վերստուգման արդյունքները,</w:t>
      </w:r>
    </w:p>
    <w:p w:rsidR="009C2E8D" w:rsidRPr="00F82AFA" w:rsidRDefault="009C2E8D" w:rsidP="009C2E8D">
      <w:pPr>
        <w:jc w:val="both"/>
        <w:rPr>
          <w:rFonts w:ascii="GHEA Grapalat" w:hAnsi="GHEA Grapalat"/>
          <w:lang w:val="hy-AM"/>
        </w:rPr>
      </w:pPr>
      <w:r w:rsidRPr="00F82AFA">
        <w:rPr>
          <w:rFonts w:ascii="GHEA Grapalat" w:hAnsi="GHEA Grapalat"/>
          <w:lang w:val="hy-AM"/>
        </w:rPr>
        <w:t>թ) վերահսկողություն է իրականացնում կազմակերպությանը ամրացված համայնքային սեփականության օգտագործման և պահպանության նկատմամբ,</w:t>
      </w:r>
    </w:p>
    <w:p w:rsidR="009C2E8D" w:rsidRPr="00F82AFA" w:rsidRDefault="009C2E8D" w:rsidP="009C2E8D">
      <w:pPr>
        <w:jc w:val="both"/>
        <w:rPr>
          <w:rFonts w:ascii="GHEA Grapalat" w:hAnsi="GHEA Grapalat"/>
          <w:lang w:val="hy-AM"/>
        </w:rPr>
      </w:pPr>
      <w:r w:rsidRPr="00F82AFA">
        <w:rPr>
          <w:rFonts w:ascii="GHEA Grapalat" w:hAnsi="GHEA Grapalat"/>
          <w:lang w:val="hy-AM"/>
        </w:rPr>
        <w:t xml:space="preserve">ժ) վերահսկողություն է իրականացնում կազմակերպության սեփականության պահպանության նկատմամբ, իսկ օրենքով, </w:t>
      </w:r>
      <w:r>
        <w:rPr>
          <w:rFonts w:ascii="GHEA Grapalat" w:hAnsi="GHEA Grapalat"/>
          <w:lang w:val="hy-AM"/>
        </w:rPr>
        <w:t>իր</w:t>
      </w:r>
      <w:r w:rsidRPr="00F82AFA">
        <w:rPr>
          <w:rFonts w:ascii="GHEA Grapalat" w:hAnsi="GHEA Grapalat"/>
          <w:lang w:val="hy-AM"/>
        </w:rPr>
        <w:t xml:space="preserve"> որոշմամբ կամ սույն կանոնադրությամբ նախատեսված դեպքերում համաձայնություն է տալիս նրա գույքի օտարման և ձեռք բերման կամ վարձակալության հանձնման համար,</w:t>
      </w:r>
    </w:p>
    <w:p w:rsidR="009C2E8D" w:rsidRPr="00F82AFA" w:rsidRDefault="009C2E8D" w:rsidP="009C2E8D">
      <w:pPr>
        <w:jc w:val="both"/>
        <w:rPr>
          <w:rFonts w:ascii="GHEA Grapalat" w:hAnsi="GHEA Grapalat"/>
          <w:lang w:val="hy-AM"/>
        </w:rPr>
      </w:pPr>
      <w:r w:rsidRPr="00F82AFA">
        <w:rPr>
          <w:rFonts w:ascii="GHEA Grapalat" w:hAnsi="GHEA Grapalat"/>
          <w:lang w:val="hy-AM"/>
        </w:rPr>
        <w:t>ի) հաստատում է կազմակերպության տարեկան հաշվետվությունները և տարեկան հաշվեկշիռը,</w:t>
      </w:r>
    </w:p>
    <w:p w:rsidR="009C2E8D" w:rsidRPr="002163EC" w:rsidRDefault="009C2E8D" w:rsidP="009C2E8D">
      <w:pPr>
        <w:jc w:val="both"/>
        <w:rPr>
          <w:rFonts w:ascii="GHEA Grapalat" w:hAnsi="GHEA Grapalat"/>
          <w:lang w:val="hy-AM"/>
        </w:rPr>
      </w:pPr>
      <w:r w:rsidRPr="00F82AFA">
        <w:rPr>
          <w:rFonts w:ascii="GHEA Grapalat" w:hAnsi="GHEA Grapalat"/>
          <w:lang w:val="hy-AM"/>
        </w:rPr>
        <w:t>լ) հաստատում է կազմակերպության տարեկան ծախսերի նախահաշիվը,</w:t>
      </w:r>
    </w:p>
    <w:p w:rsidR="009C2E8D" w:rsidRPr="002163EC" w:rsidRDefault="009C2E8D" w:rsidP="009C2E8D">
      <w:pPr>
        <w:jc w:val="both"/>
        <w:rPr>
          <w:rFonts w:ascii="GHEA Grapalat" w:hAnsi="GHEA Grapalat"/>
          <w:lang w:val="hy-AM"/>
        </w:rPr>
      </w:pPr>
      <w:r w:rsidRPr="002163EC">
        <w:rPr>
          <w:rFonts w:ascii="GHEA Grapalat" w:hAnsi="GHEA Grapalat"/>
          <w:lang w:val="hy-AM"/>
        </w:rPr>
        <w:t>խ</w:t>
      </w:r>
      <w:r w:rsidRPr="00F82AFA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իրականացնում է օրենքով </w:t>
      </w:r>
      <w:r w:rsidRPr="002163EC">
        <w:rPr>
          <w:rFonts w:ascii="GHEA Grapalat" w:hAnsi="GHEA Grapalat"/>
          <w:lang w:val="hy-AM"/>
        </w:rPr>
        <w:t>նախատեսված այլ գործառույթներ:</w:t>
      </w:r>
    </w:p>
    <w:p w:rsidR="009C2E8D" w:rsidRPr="002163EC" w:rsidRDefault="009C2E8D" w:rsidP="009C2E8D">
      <w:pPr>
        <w:jc w:val="both"/>
        <w:rPr>
          <w:rFonts w:ascii="GHEA Grapalat" w:hAnsi="GHEA Grapalat"/>
          <w:lang w:val="hy-AM"/>
        </w:rPr>
      </w:pPr>
      <w:r w:rsidRPr="002163EC">
        <w:rPr>
          <w:rFonts w:ascii="GHEA Grapalat" w:hAnsi="GHEA Grapalat"/>
          <w:lang w:val="hy-AM"/>
        </w:rPr>
        <w:t>3.4 Կազմակերպության գործադիր մարմինը.</w:t>
      </w:r>
    </w:p>
    <w:p w:rsidR="009C2E8D" w:rsidRPr="002163EC" w:rsidRDefault="009C2E8D" w:rsidP="009C2E8D">
      <w:pPr>
        <w:jc w:val="both"/>
        <w:rPr>
          <w:rFonts w:ascii="GHEA Grapalat" w:hAnsi="GHEA Grapalat"/>
          <w:lang w:val="hy-AM"/>
        </w:rPr>
      </w:pPr>
      <w:r w:rsidRPr="002163EC">
        <w:rPr>
          <w:rFonts w:ascii="GHEA Grapalat" w:hAnsi="GHEA Grapalat"/>
          <w:lang w:val="hy-AM"/>
        </w:rPr>
        <w:t>3.4.1 Կազմակերպության ընթացիկ գործունեության ղեկավարումն իրականացնում է տնօրենը, որին պաշտոնում նշանակում և պաշտոնից ազատում է համայնքի ղեկավարը: Կազմակերպության տնօրենը, օրենքով, սույն կանոնադրությամբ իրեն վերապահված լիազորությունների սահմաններում ղեկավարում է կազմակերպության գործունեությունը և կրում պատասխանատվություն՝ օրենքների, իրավական այլ ակտերի, հիմնադրամի որոշումների, սույն կանոնադրության և կնքված պայմանագրերի պահանջները չկատարելու կամ ոչ պատշաճ կատարելու համար:</w:t>
      </w:r>
    </w:p>
    <w:p w:rsidR="009C2E8D" w:rsidRPr="002163EC" w:rsidRDefault="009C2E8D" w:rsidP="009C2E8D">
      <w:pPr>
        <w:jc w:val="both"/>
        <w:rPr>
          <w:rFonts w:ascii="GHEA Grapalat" w:hAnsi="GHEA Grapalat"/>
          <w:lang w:val="hy-AM"/>
        </w:rPr>
      </w:pPr>
      <w:r w:rsidRPr="002163EC">
        <w:rPr>
          <w:rFonts w:ascii="GHEA Grapalat" w:hAnsi="GHEA Grapalat"/>
          <w:lang w:val="hy-AM"/>
        </w:rPr>
        <w:t>3.4.2 Տնօրենի հետ կնքվում է աշխատանքային պայմանագիր, որը համայնքի անունից ստորագրում է Նաիրի համայնքի ղեկավարը:</w:t>
      </w:r>
    </w:p>
    <w:p w:rsidR="009C2E8D" w:rsidRPr="002163EC" w:rsidRDefault="009C2E8D" w:rsidP="009C2E8D">
      <w:pPr>
        <w:jc w:val="both"/>
        <w:rPr>
          <w:rFonts w:ascii="GHEA Grapalat" w:hAnsi="GHEA Grapalat"/>
          <w:lang w:val="hy-AM"/>
        </w:rPr>
      </w:pPr>
      <w:r w:rsidRPr="002163EC">
        <w:rPr>
          <w:rFonts w:ascii="GHEA Grapalat" w:hAnsi="GHEA Grapalat"/>
          <w:lang w:val="hy-AM"/>
        </w:rPr>
        <w:t>3.4.3 Կազմակերպության գործադիր մարմնի պաշտոնում նշանակվող անձը պետք է բավարարի օրենքով նախատեսված պահանջներին:</w:t>
      </w:r>
    </w:p>
    <w:p w:rsidR="009C2E8D" w:rsidRPr="002163EC" w:rsidRDefault="009C2E8D" w:rsidP="009C2E8D">
      <w:pPr>
        <w:jc w:val="both"/>
        <w:rPr>
          <w:rFonts w:ascii="GHEA Grapalat" w:hAnsi="GHEA Grapalat"/>
          <w:lang w:val="hy-AM"/>
        </w:rPr>
      </w:pPr>
      <w:r w:rsidRPr="002163EC">
        <w:rPr>
          <w:rFonts w:ascii="GHEA Grapalat" w:hAnsi="GHEA Grapalat"/>
          <w:lang w:val="hy-AM"/>
        </w:rPr>
        <w:t>3.4.4 Կազմակերպության տնօրենը պետք է ունենա բարձրագույն կրթություն, չի կարող զբաղեցնել այլ պաշտոն կամ կատարել վճարովի աշխատանք, բացի գիտական, մանկավարժական և ստեղծագործական աշխատանքից:</w:t>
      </w:r>
    </w:p>
    <w:p w:rsidR="009C2E8D" w:rsidRPr="002163EC" w:rsidRDefault="009C2E8D" w:rsidP="009C2E8D">
      <w:pPr>
        <w:jc w:val="both"/>
        <w:rPr>
          <w:rFonts w:ascii="GHEA Grapalat" w:hAnsi="GHEA Grapalat"/>
          <w:lang w:val="hy-AM"/>
        </w:rPr>
      </w:pPr>
      <w:r w:rsidRPr="002163EC">
        <w:rPr>
          <w:rFonts w:ascii="GHEA Grapalat" w:hAnsi="GHEA Grapalat"/>
          <w:lang w:val="hy-AM"/>
        </w:rPr>
        <w:t>3.4.5 Տնօրենի պաշտոնում նշանակված անձը գույքային պատասխանատվություն է կրում իր մեղքով կազմակերպությանը պատժառված վնասի համար:</w:t>
      </w:r>
    </w:p>
    <w:p w:rsidR="009C2E8D" w:rsidRPr="002163EC" w:rsidRDefault="009C2E8D" w:rsidP="009C2E8D">
      <w:pPr>
        <w:jc w:val="both"/>
        <w:rPr>
          <w:rFonts w:ascii="GHEA Grapalat" w:hAnsi="GHEA Grapalat"/>
          <w:lang w:val="hy-AM"/>
        </w:rPr>
      </w:pPr>
      <w:r w:rsidRPr="002163EC">
        <w:rPr>
          <w:rFonts w:ascii="GHEA Grapalat" w:hAnsi="GHEA Grapalat"/>
          <w:lang w:val="hy-AM"/>
        </w:rPr>
        <w:lastRenderedPageBreak/>
        <w:t>3.4.6 Կազմակերպության գործադիր մարմնի պաշտոնում նշանակվող անձը պարտավոր է չկատարել Հիմնադրի՝ ՀՀ օրենսդրությանը հակասող որոշումները, կարգադրությունները, հրահանգները և դրանց չկատարման համար չի կարող ենթարկվել պատասխանատվության:</w:t>
      </w:r>
    </w:p>
    <w:p w:rsidR="009C2E8D" w:rsidRPr="002163EC" w:rsidRDefault="009C2E8D" w:rsidP="009C2E8D">
      <w:pPr>
        <w:jc w:val="both"/>
        <w:rPr>
          <w:rFonts w:ascii="GHEA Grapalat" w:hAnsi="GHEA Grapalat"/>
          <w:lang w:val="hy-AM"/>
        </w:rPr>
      </w:pPr>
      <w:r w:rsidRPr="002163EC">
        <w:rPr>
          <w:rFonts w:ascii="GHEA Grapalat" w:hAnsi="GHEA Grapalat"/>
          <w:lang w:val="hy-AM"/>
        </w:rPr>
        <w:t>3.5 Տնօրենը՝</w:t>
      </w:r>
    </w:p>
    <w:p w:rsidR="009C2E8D" w:rsidRDefault="009C2E8D" w:rsidP="009C2E8D">
      <w:pPr>
        <w:jc w:val="both"/>
        <w:rPr>
          <w:rFonts w:ascii="GHEA Grapalat" w:hAnsi="GHEA Grapalat"/>
          <w:lang w:val="hy-AM"/>
        </w:rPr>
      </w:pPr>
      <w:r w:rsidRPr="002163EC">
        <w:rPr>
          <w:rFonts w:ascii="GHEA Grapalat" w:hAnsi="GHEA Grapalat"/>
          <w:lang w:val="hy-AM"/>
        </w:rPr>
        <w:t xml:space="preserve">ա) </w:t>
      </w:r>
      <w:r w:rsidRPr="00F82AFA">
        <w:rPr>
          <w:rFonts w:ascii="GHEA Grapalat" w:hAnsi="GHEA Grapalat"/>
          <w:lang w:val="hy-AM"/>
        </w:rPr>
        <w:t>առանց լիազորագրի հանդես է գալիս կազմակերպության անունից, ներկայացնում նրա շահերը և կնքում գործարքներ,</w:t>
      </w:r>
    </w:p>
    <w:p w:rsidR="009C2E8D" w:rsidRPr="00F82AFA" w:rsidRDefault="009C2E8D" w:rsidP="009C2E8D">
      <w:pPr>
        <w:jc w:val="both"/>
        <w:rPr>
          <w:rFonts w:ascii="GHEA Grapalat" w:hAnsi="GHEA Grapalat"/>
          <w:lang w:val="hy-AM"/>
        </w:rPr>
      </w:pPr>
      <w:r w:rsidRPr="00F82AFA">
        <w:rPr>
          <w:rFonts w:ascii="GHEA Grapalat" w:hAnsi="GHEA Grapalat"/>
          <w:lang w:val="hy-AM"/>
        </w:rPr>
        <w:t>բ) ՀՀ օրենսդրությամբ, հիմնադրի որոշումներով ու կանոնադրությամբ սահմանված կարգով տնօրինում է կազմակերպության գույքը, այդ թվում ֆինանսական միջոցները,</w:t>
      </w:r>
    </w:p>
    <w:p w:rsidR="009C2E8D" w:rsidRPr="00F82AFA" w:rsidRDefault="009C2E8D" w:rsidP="009C2E8D">
      <w:pPr>
        <w:jc w:val="both"/>
        <w:rPr>
          <w:rFonts w:ascii="GHEA Grapalat" w:hAnsi="GHEA Grapalat"/>
          <w:lang w:val="hy-AM"/>
        </w:rPr>
      </w:pPr>
      <w:r w:rsidRPr="00F82AFA">
        <w:rPr>
          <w:rFonts w:ascii="GHEA Grapalat" w:hAnsi="GHEA Grapalat"/>
          <w:lang w:val="hy-AM"/>
        </w:rPr>
        <w:t>գ) տալիս է կազմակերպության անունից հանդես գալու լիազորագրեր, այդ թվում վերալիազորման իրավունքով լիազորագրեր,</w:t>
      </w:r>
    </w:p>
    <w:p w:rsidR="009C2E8D" w:rsidRPr="003648D1" w:rsidRDefault="009C2E8D" w:rsidP="009C2E8D">
      <w:pPr>
        <w:spacing w:after="0"/>
        <w:jc w:val="both"/>
        <w:rPr>
          <w:rFonts w:ascii="GHEA Grapalat" w:hAnsi="GHEA Grapalat"/>
          <w:lang w:val="hy-AM"/>
        </w:rPr>
      </w:pPr>
      <w:r w:rsidRPr="003648D1">
        <w:rPr>
          <w:rFonts w:ascii="GHEA Grapalat" w:hAnsi="GHEA Grapalat"/>
          <w:lang w:val="hy-AM"/>
        </w:rPr>
        <w:t>դ</w:t>
      </w:r>
      <w:r w:rsidRPr="00D9301A">
        <w:rPr>
          <w:rFonts w:ascii="GHEA Grapalat" w:hAnsi="GHEA Grapalat"/>
          <w:lang w:val="hy-AM"/>
        </w:rPr>
        <w:t>)</w:t>
      </w:r>
      <w:r w:rsidRPr="003648D1">
        <w:rPr>
          <w:rFonts w:ascii="GHEA Grapalat" w:hAnsi="GHEA Grapalat"/>
          <w:lang w:val="hy-AM"/>
        </w:rPr>
        <w:t xml:space="preserve"> աշխատանքի է նշանակում և աշխատանքից ազատում </w:t>
      </w:r>
      <w:r w:rsidRPr="00D9301A">
        <w:rPr>
          <w:rFonts w:ascii="GHEA Grapalat" w:hAnsi="GHEA Grapalat"/>
          <w:lang w:val="hy-AM"/>
        </w:rPr>
        <w:t>(</w:t>
      </w:r>
      <w:r w:rsidRPr="003648D1">
        <w:rPr>
          <w:rFonts w:ascii="GHEA Grapalat" w:hAnsi="GHEA Grapalat"/>
          <w:lang w:val="hy-AM"/>
        </w:rPr>
        <w:t>աշխատանքային պայմանագրի համաձայն</w:t>
      </w:r>
      <w:r w:rsidRPr="00D9301A">
        <w:rPr>
          <w:rFonts w:ascii="GHEA Grapalat" w:hAnsi="GHEA Grapalat"/>
          <w:lang w:val="hy-AM"/>
        </w:rPr>
        <w:t>)</w:t>
      </w:r>
      <w:r w:rsidRPr="003648D1">
        <w:rPr>
          <w:rFonts w:ascii="GHEA Grapalat" w:hAnsi="GHEA Grapalat"/>
          <w:lang w:val="hy-AM"/>
        </w:rPr>
        <w:t xml:space="preserve"> կազմակերպության աշխատողներին, նրանց նկատմամբ կիրառում խրախուսման միջոցներ և նշանակում կարգապահական տույժեր,</w:t>
      </w:r>
    </w:p>
    <w:p w:rsidR="009C2E8D" w:rsidRPr="003648D1" w:rsidRDefault="009C2E8D" w:rsidP="009C2E8D">
      <w:pPr>
        <w:spacing w:after="0"/>
        <w:jc w:val="both"/>
        <w:rPr>
          <w:rFonts w:ascii="GHEA Grapalat" w:hAnsi="GHEA Grapalat"/>
          <w:lang w:val="hy-AM"/>
        </w:rPr>
      </w:pPr>
      <w:r w:rsidRPr="003648D1">
        <w:rPr>
          <w:rFonts w:ascii="GHEA Grapalat" w:hAnsi="GHEA Grapalat"/>
          <w:lang w:val="hy-AM"/>
        </w:rPr>
        <w:t>ե</w:t>
      </w:r>
      <w:r w:rsidRPr="00D9301A">
        <w:rPr>
          <w:rFonts w:ascii="GHEA Grapalat" w:hAnsi="GHEA Grapalat"/>
          <w:lang w:val="hy-AM"/>
        </w:rPr>
        <w:t>)</w:t>
      </w:r>
      <w:r w:rsidRPr="003648D1">
        <w:rPr>
          <w:rFonts w:ascii="GHEA Grapalat" w:hAnsi="GHEA Grapalat"/>
          <w:lang w:val="hy-AM"/>
        </w:rPr>
        <w:t xml:space="preserve"> բանկում բացում է հաշվարկային հաշիվներ,</w:t>
      </w:r>
    </w:p>
    <w:p w:rsidR="009C2E8D" w:rsidRPr="003648D1" w:rsidRDefault="009C2E8D" w:rsidP="009C2E8D">
      <w:pPr>
        <w:spacing w:after="0"/>
        <w:jc w:val="both"/>
        <w:rPr>
          <w:rFonts w:ascii="GHEA Grapalat" w:hAnsi="GHEA Grapalat"/>
          <w:lang w:val="hy-AM"/>
        </w:rPr>
      </w:pPr>
      <w:r w:rsidRPr="003648D1">
        <w:rPr>
          <w:rFonts w:ascii="GHEA Grapalat" w:hAnsi="GHEA Grapalat"/>
          <w:lang w:val="hy-AM"/>
        </w:rPr>
        <w:t>զ</w:t>
      </w:r>
      <w:r w:rsidRPr="00D9301A">
        <w:rPr>
          <w:rFonts w:ascii="GHEA Grapalat" w:hAnsi="GHEA Grapalat"/>
          <w:lang w:val="hy-AM"/>
        </w:rPr>
        <w:t>)</w:t>
      </w:r>
      <w:r w:rsidRPr="003648D1">
        <w:rPr>
          <w:rFonts w:ascii="GHEA Grapalat" w:hAnsi="GHEA Grapalat"/>
          <w:lang w:val="hy-AM"/>
        </w:rPr>
        <w:t xml:space="preserve"> կատարում է աշխատանքի բաշխում տեղակալների միջև,</w:t>
      </w:r>
    </w:p>
    <w:p w:rsidR="009C2E8D" w:rsidRPr="003648D1" w:rsidRDefault="009C2E8D" w:rsidP="009C2E8D">
      <w:pPr>
        <w:spacing w:after="0"/>
        <w:jc w:val="both"/>
        <w:rPr>
          <w:rFonts w:ascii="GHEA Grapalat" w:hAnsi="GHEA Grapalat"/>
          <w:lang w:val="hy-AM"/>
        </w:rPr>
      </w:pPr>
      <w:r w:rsidRPr="003648D1">
        <w:rPr>
          <w:rFonts w:ascii="GHEA Grapalat" w:hAnsi="GHEA Grapalat"/>
          <w:lang w:val="hy-AM"/>
        </w:rPr>
        <w:t>է</w:t>
      </w:r>
      <w:r w:rsidRPr="00D9301A">
        <w:rPr>
          <w:rFonts w:ascii="GHEA Grapalat" w:hAnsi="GHEA Grapalat"/>
          <w:lang w:val="hy-AM"/>
        </w:rPr>
        <w:t>)</w:t>
      </w:r>
      <w:r w:rsidRPr="003648D1">
        <w:rPr>
          <w:rFonts w:ascii="GHEA Grapalat" w:hAnsi="GHEA Grapalat"/>
          <w:lang w:val="hy-AM"/>
        </w:rPr>
        <w:t xml:space="preserve"> սահմանում է կազմակերպության կանոնադրության կառուցվածքն ու կառուցվածքային ստորաբաժանումների սհմաններում արձակում է հրամաններ, հրահանգներ, տալիս կատարման համար պարտադիր ցուցումներ և վերահսկում դրանց կատարումները,</w:t>
      </w:r>
    </w:p>
    <w:p w:rsidR="009C2E8D" w:rsidRPr="003648D1" w:rsidRDefault="009C2E8D" w:rsidP="009C2E8D">
      <w:pPr>
        <w:spacing w:after="0"/>
        <w:jc w:val="both"/>
        <w:rPr>
          <w:rFonts w:ascii="GHEA Grapalat" w:hAnsi="GHEA Grapalat"/>
          <w:lang w:val="hy-AM"/>
        </w:rPr>
      </w:pPr>
      <w:r w:rsidRPr="003648D1">
        <w:rPr>
          <w:rFonts w:ascii="GHEA Grapalat" w:hAnsi="GHEA Grapalat"/>
          <w:lang w:val="hy-AM"/>
        </w:rPr>
        <w:t>ը</w:t>
      </w:r>
      <w:r w:rsidRPr="00D9301A">
        <w:rPr>
          <w:rFonts w:ascii="GHEA Grapalat" w:hAnsi="GHEA Grapalat"/>
          <w:lang w:val="hy-AM"/>
        </w:rPr>
        <w:t>)</w:t>
      </w:r>
      <w:r w:rsidRPr="003648D1">
        <w:rPr>
          <w:rFonts w:ascii="GHEA Grapalat" w:hAnsi="GHEA Grapalat"/>
          <w:lang w:val="hy-AM"/>
        </w:rPr>
        <w:t xml:space="preserve"> ապահովում է կազմակերպության գործունեության մասին համապատսախան հաշվետվությունների կազմումը և դրանք սահմանված կարգով ներկայացնում հիմնադրին,</w:t>
      </w:r>
    </w:p>
    <w:p w:rsidR="009C2E8D" w:rsidRPr="003648D1" w:rsidRDefault="009C2E8D" w:rsidP="009C2E8D">
      <w:pPr>
        <w:spacing w:before="240" w:after="0"/>
        <w:jc w:val="both"/>
        <w:rPr>
          <w:rFonts w:ascii="GHEA Grapalat" w:hAnsi="GHEA Grapalat"/>
          <w:lang w:val="hy-AM"/>
        </w:rPr>
      </w:pPr>
      <w:r w:rsidRPr="003648D1">
        <w:rPr>
          <w:rFonts w:ascii="GHEA Grapalat" w:hAnsi="GHEA Grapalat"/>
          <w:lang w:val="hy-AM"/>
        </w:rPr>
        <w:t>թ</w:t>
      </w:r>
      <w:r w:rsidRPr="00D9301A">
        <w:rPr>
          <w:rFonts w:ascii="GHEA Grapalat" w:hAnsi="GHEA Grapalat"/>
          <w:lang w:val="hy-AM"/>
        </w:rPr>
        <w:t>)</w:t>
      </w:r>
      <w:r w:rsidRPr="003648D1">
        <w:rPr>
          <w:rFonts w:ascii="GHEA Grapalat" w:hAnsi="GHEA Grapalat"/>
          <w:lang w:val="hy-AM"/>
        </w:rPr>
        <w:t xml:space="preserve"> իրականացնում է օրենսդրությանը չհակասող այլ լիազորություններ։</w:t>
      </w:r>
    </w:p>
    <w:p w:rsidR="009C2E8D" w:rsidRPr="002163EC" w:rsidRDefault="009C2E8D" w:rsidP="009C2E8D">
      <w:pPr>
        <w:spacing w:after="0"/>
        <w:jc w:val="both"/>
        <w:rPr>
          <w:rFonts w:ascii="GHEA Grapalat" w:hAnsi="GHEA Grapalat"/>
          <w:lang w:val="hy-AM"/>
        </w:rPr>
      </w:pPr>
    </w:p>
    <w:p w:rsidR="009C2E8D" w:rsidRPr="003648D1" w:rsidRDefault="009C2E8D" w:rsidP="009C2E8D">
      <w:pPr>
        <w:spacing w:after="0"/>
        <w:jc w:val="center"/>
        <w:rPr>
          <w:rFonts w:ascii="GHEA Grapalat" w:eastAsia="MS Mincho" w:hAnsi="GHEA Grapalat" w:cs="MS Mincho"/>
          <w:lang w:val="hy-AM"/>
        </w:rPr>
      </w:pPr>
      <w:r w:rsidRPr="003648D1">
        <w:rPr>
          <w:rFonts w:ascii="GHEA Grapalat" w:hAnsi="GHEA Grapalat"/>
          <w:lang w:val="hy-AM"/>
        </w:rPr>
        <w:t>4</w:t>
      </w:r>
      <w:r w:rsidRPr="003648D1">
        <w:rPr>
          <w:rFonts w:ascii="GHEA Grapalat" w:eastAsia="MS Mincho" w:hAnsi="MS Mincho" w:cs="MS Mincho"/>
          <w:lang w:val="hy-AM"/>
        </w:rPr>
        <w:t>․</w:t>
      </w:r>
      <w:r w:rsidRPr="003648D1">
        <w:rPr>
          <w:rFonts w:ascii="GHEA Grapalat" w:eastAsia="MS Mincho" w:hAnsi="GHEA Grapalat" w:cs="MS Mincho"/>
          <w:lang w:val="hy-AM"/>
        </w:rPr>
        <w:t xml:space="preserve"> ԿԱԶՄԱԿԵՐՊՈՒԹՅԱՆ ԳՈՒՅՔԸ</w:t>
      </w:r>
    </w:p>
    <w:p w:rsidR="009C2E8D" w:rsidRPr="005437F8" w:rsidRDefault="009C2E8D" w:rsidP="009C2E8D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 w:rsidRPr="005437F8">
        <w:rPr>
          <w:rFonts w:ascii="GHEA Grapalat" w:hAnsi="GHEA Grapalat"/>
          <w:lang w:val="hy-AM"/>
        </w:rPr>
        <w:t xml:space="preserve">4.1 </w:t>
      </w:r>
      <w:r>
        <w:rPr>
          <w:rFonts w:ascii="GHEA Grapalat" w:hAnsi="GHEA Grapalat"/>
          <w:lang w:val="hy-AM"/>
        </w:rPr>
        <w:t>Կազմակերպ</w:t>
      </w:r>
      <w:r w:rsidRPr="005437F8">
        <w:rPr>
          <w:rFonts w:ascii="GHEA Grapalat" w:hAnsi="GHEA Grapalat"/>
          <w:lang w:val="hy-AM"/>
        </w:rPr>
        <w:t xml:space="preserve">ության սեփականությունը ձևավորվում է </w:t>
      </w:r>
      <w:r>
        <w:rPr>
          <w:rFonts w:ascii="GHEA Grapalat" w:hAnsi="GHEA Grapalat"/>
          <w:lang w:val="hy-AM"/>
        </w:rPr>
        <w:t>կազմակերպ</w:t>
      </w:r>
      <w:r w:rsidRPr="005437F8">
        <w:rPr>
          <w:rFonts w:ascii="GHEA Grapalat" w:hAnsi="GHEA Grapalat"/>
          <w:lang w:val="hy-AM"/>
        </w:rPr>
        <w:t xml:space="preserve">ության հիմնադրման ժամանակ և հետագայում հիմնադրի կողմից սեփականության իրավունքով նրան հանձնվող, ինչպես նաև </w:t>
      </w:r>
      <w:r>
        <w:rPr>
          <w:rFonts w:ascii="GHEA Grapalat" w:hAnsi="GHEA Grapalat"/>
          <w:lang w:val="hy-AM"/>
        </w:rPr>
        <w:t>կազմակերպ</w:t>
      </w:r>
      <w:r w:rsidRPr="005437F8">
        <w:rPr>
          <w:rFonts w:ascii="GHEA Grapalat" w:hAnsi="GHEA Grapalat"/>
          <w:lang w:val="hy-AM"/>
        </w:rPr>
        <w:t>ության գործունեության ընթացքում ձեռքբերված գույքից:</w:t>
      </w:r>
    </w:p>
    <w:p w:rsidR="009C2E8D" w:rsidRPr="005437F8" w:rsidRDefault="009C2E8D" w:rsidP="009C2E8D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 w:rsidRPr="005437F8">
        <w:rPr>
          <w:rFonts w:ascii="GHEA Grapalat" w:hAnsi="GHEA Grapalat"/>
          <w:lang w:val="hy-AM"/>
        </w:rPr>
        <w:t xml:space="preserve">4.2 </w:t>
      </w:r>
      <w:r>
        <w:rPr>
          <w:rFonts w:ascii="GHEA Grapalat" w:hAnsi="GHEA Grapalat"/>
          <w:lang w:val="hy-AM"/>
        </w:rPr>
        <w:t>Կազմակերպ</w:t>
      </w:r>
      <w:r w:rsidRPr="005437F8">
        <w:rPr>
          <w:rFonts w:ascii="GHEA Grapalat" w:hAnsi="GHEA Grapalat"/>
          <w:lang w:val="hy-AM"/>
        </w:rPr>
        <w:t>ությունն իրավունք ունի օրենքին, հիմնադր իորոշումներին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9C2E8D" w:rsidRPr="005437F8" w:rsidRDefault="009C2E8D" w:rsidP="009C2E8D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 w:rsidRPr="005437F8">
        <w:rPr>
          <w:rFonts w:ascii="GHEA Grapalat" w:hAnsi="GHEA Grapalat"/>
          <w:lang w:val="hy-AM"/>
        </w:rPr>
        <w:t xml:space="preserve">4.3 Հիմնադիրը սեփականության իրավունքով </w:t>
      </w:r>
      <w:r>
        <w:rPr>
          <w:rFonts w:ascii="GHEA Grapalat" w:hAnsi="GHEA Grapalat"/>
          <w:lang w:val="hy-AM"/>
        </w:rPr>
        <w:t>կազմակերպ</w:t>
      </w:r>
      <w:r w:rsidRPr="005437F8">
        <w:rPr>
          <w:rFonts w:ascii="GHEA Grapalat" w:hAnsi="GHEA Grapalat"/>
          <w:lang w:val="hy-AM"/>
        </w:rPr>
        <w:t xml:space="preserve">ությանը պատկանող գույքի նկատմամբ չունի իրավունքներ՝ բացառությամբ </w:t>
      </w:r>
      <w:r>
        <w:rPr>
          <w:rFonts w:ascii="GHEA Grapalat" w:hAnsi="GHEA Grapalat"/>
          <w:lang w:val="hy-AM"/>
        </w:rPr>
        <w:t>կազմակերպ</w:t>
      </w:r>
      <w:r w:rsidRPr="005437F8">
        <w:rPr>
          <w:rFonts w:ascii="GHEA Grapalat" w:hAnsi="GHEA Grapalat"/>
          <w:lang w:val="hy-AM"/>
        </w:rPr>
        <w:t>ության լուծարումից հետո մնացած գույքի:</w:t>
      </w:r>
    </w:p>
    <w:p w:rsidR="009C2E8D" w:rsidRPr="005437F8" w:rsidRDefault="009C2E8D" w:rsidP="009C2E8D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 w:rsidRPr="005437F8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>.</w:t>
      </w:r>
      <w:r w:rsidRPr="005437F8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 xml:space="preserve"> Կազմակերպ</w:t>
      </w:r>
      <w:r w:rsidRPr="005437F8">
        <w:rPr>
          <w:rFonts w:ascii="GHEA Grapalat" w:hAnsi="GHEA Grapalat"/>
          <w:lang w:val="hy-AM"/>
        </w:rPr>
        <w:t xml:space="preserve">ության սեփականության պահպանման հոգսը կրում է </w:t>
      </w:r>
      <w:r>
        <w:rPr>
          <w:rFonts w:ascii="GHEA Grapalat" w:hAnsi="GHEA Grapalat"/>
          <w:lang w:val="hy-AM"/>
        </w:rPr>
        <w:t>կազմակերպ</w:t>
      </w:r>
      <w:r w:rsidRPr="005437F8">
        <w:rPr>
          <w:rFonts w:ascii="GHEA Grapalat" w:hAnsi="GHEA Grapalat"/>
          <w:lang w:val="hy-AM"/>
        </w:rPr>
        <w:t>ությունը:</w:t>
      </w:r>
    </w:p>
    <w:p w:rsidR="009C2E8D" w:rsidRPr="005437F8" w:rsidRDefault="009C2E8D" w:rsidP="009C2E8D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 w:rsidRPr="005437F8">
        <w:rPr>
          <w:rFonts w:ascii="GHEA Grapalat" w:hAnsi="GHEA Grapalat"/>
          <w:lang w:val="hy-AM"/>
        </w:rPr>
        <w:lastRenderedPageBreak/>
        <w:t xml:space="preserve">4.5 </w:t>
      </w:r>
      <w:r>
        <w:rPr>
          <w:rFonts w:ascii="GHEA Grapalat" w:hAnsi="GHEA Grapalat"/>
          <w:lang w:val="hy-AM"/>
        </w:rPr>
        <w:t>Կազմակերպ</w:t>
      </w:r>
      <w:r w:rsidRPr="005437F8">
        <w:rPr>
          <w:rFonts w:ascii="GHEA Grapalat" w:hAnsi="GHEA Grapalat"/>
          <w:lang w:val="hy-AM"/>
        </w:rPr>
        <w:t>ության սեփականության վրա կարող է տարածվել բռնագանձում՝ միայն դատական կարգով:</w:t>
      </w:r>
    </w:p>
    <w:p w:rsidR="009C2E8D" w:rsidRPr="005437F8" w:rsidRDefault="009C2E8D" w:rsidP="009C2E8D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 w:rsidRPr="005437F8">
        <w:rPr>
          <w:rFonts w:ascii="GHEA Grapalat" w:hAnsi="GHEA Grapalat"/>
          <w:lang w:val="hy-AM"/>
        </w:rPr>
        <w:t xml:space="preserve">4.6 Հիմնադիրն իրավունք ունի հետ վերցնելու իր կողմից </w:t>
      </w:r>
      <w:r>
        <w:rPr>
          <w:rFonts w:ascii="GHEA Grapalat" w:hAnsi="GHEA Grapalat"/>
          <w:lang w:val="hy-AM"/>
        </w:rPr>
        <w:t>կազմակերպ</w:t>
      </w:r>
      <w:r w:rsidRPr="005437F8">
        <w:rPr>
          <w:rFonts w:ascii="GHEA Grapalat" w:hAnsi="GHEA Grapalat"/>
          <w:lang w:val="hy-AM"/>
        </w:rPr>
        <w:t>ությանն ամրացված գույքը:</w:t>
      </w:r>
    </w:p>
    <w:p w:rsidR="009C2E8D" w:rsidRPr="005437F8" w:rsidRDefault="009C2E8D" w:rsidP="009C2E8D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 w:rsidRPr="005437F8">
        <w:rPr>
          <w:rFonts w:ascii="GHEA Grapalat" w:hAnsi="GHEA Grapalat"/>
          <w:lang w:val="hy-AM"/>
        </w:rPr>
        <w:t xml:space="preserve">4.7 </w:t>
      </w:r>
      <w:r>
        <w:rPr>
          <w:rFonts w:ascii="GHEA Grapalat" w:hAnsi="GHEA Grapalat"/>
          <w:lang w:val="hy-AM"/>
        </w:rPr>
        <w:t>Կազմակերպ</w:t>
      </w:r>
      <w:r w:rsidRPr="005437F8">
        <w:rPr>
          <w:rFonts w:ascii="GHEA Grapalat" w:hAnsi="GHEA Grapalat"/>
          <w:lang w:val="hy-AM"/>
        </w:rPr>
        <w:t>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9C2E8D" w:rsidRDefault="009C2E8D" w:rsidP="009C2E8D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437F8">
        <w:rPr>
          <w:rFonts w:ascii="GHEA Grapalat" w:eastAsia="MS Mincho" w:hAnsi="GHEA Grapalat" w:cs="MS Mincho"/>
          <w:lang w:val="hy-AM"/>
        </w:rPr>
        <w:t xml:space="preserve">    </w:t>
      </w:r>
      <w:r w:rsidRPr="003648D1">
        <w:rPr>
          <w:rFonts w:ascii="GHEA Grapalat" w:eastAsia="MS Mincho" w:hAnsi="GHEA Grapalat" w:cs="MS Mincho"/>
          <w:lang w:val="hy-AM"/>
        </w:rPr>
        <w:t>4</w:t>
      </w:r>
      <w:r>
        <w:rPr>
          <w:rFonts w:ascii="MS Gothic" w:eastAsia="MS Gothic" w:hAnsi="MS Gothic" w:cs="MS Gothic" w:hint="eastAsia"/>
          <w:lang w:val="hy-AM"/>
        </w:rPr>
        <w:t>.</w:t>
      </w:r>
      <w:r w:rsidRPr="005437F8">
        <w:rPr>
          <w:rFonts w:ascii="GHEA Grapalat" w:eastAsia="MS Mincho" w:hAnsi="GHEA Grapalat" w:cs="MS Mincho"/>
          <w:lang w:val="hy-AM"/>
        </w:rPr>
        <w:t>8</w:t>
      </w:r>
      <w:r w:rsidRPr="003648D1">
        <w:rPr>
          <w:rFonts w:ascii="GHEA Grapalat" w:eastAsia="MS Mincho" w:hAnsi="GHEA Grapalat" w:cs="MS Mincho"/>
          <w:lang w:val="hy-AM"/>
        </w:rPr>
        <w:t xml:space="preserve"> </w:t>
      </w:r>
      <w:r>
        <w:rPr>
          <w:rFonts w:ascii="GHEA Grapalat" w:hAnsi="GHEA Grapalat"/>
          <w:lang w:val="hy-AM"/>
        </w:rPr>
        <w:t>Կազմակերպ</w:t>
      </w:r>
      <w:r w:rsidRPr="00D2632E">
        <w:rPr>
          <w:rFonts w:ascii="GHEA Grapalat" w:hAnsi="GHEA Grapalat"/>
          <w:lang w:val="hy-AM"/>
        </w:rPr>
        <w:t xml:space="preserve">ության ֆինանսական միջոցները գոյանում են հիմնադրի հատկացումներից և Հայաստանի Հանրապետության օրենսդրությամբ չարգելված լրացուցիչ աղբյուրներից: </w:t>
      </w:r>
    </w:p>
    <w:p w:rsidR="009C2E8D" w:rsidRPr="00D2632E" w:rsidRDefault="009C2E8D" w:rsidP="009C2E8D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437F8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>4</w:t>
      </w:r>
      <w:r w:rsidRPr="00D2632E">
        <w:rPr>
          <w:rFonts w:ascii="GHEA Grapalat" w:hAnsi="GHEA Grapalat"/>
          <w:lang w:val="hy-AM"/>
        </w:rPr>
        <w:t>.</w:t>
      </w:r>
      <w:r w:rsidRPr="005437F8">
        <w:rPr>
          <w:rFonts w:ascii="GHEA Grapalat" w:hAnsi="GHEA Grapalat"/>
          <w:lang w:val="hy-AM"/>
        </w:rPr>
        <w:t>9</w:t>
      </w:r>
      <w:r w:rsidRPr="00D2632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Կազմակերպ</w:t>
      </w:r>
      <w:r w:rsidRPr="00D2632E">
        <w:rPr>
          <w:rFonts w:ascii="GHEA Grapalat" w:hAnsi="GHEA Grapalat"/>
          <w:lang w:val="hy-AM"/>
        </w:rPr>
        <w:t>ության ֆինանսավորման լրացուցիչ աղբյուրներն են՝</w:t>
      </w:r>
    </w:p>
    <w:p w:rsidR="009C2E8D" w:rsidRPr="00D2632E" w:rsidRDefault="009C2E8D" w:rsidP="009C2E8D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 w:rsidRPr="00D2632E">
        <w:rPr>
          <w:rFonts w:ascii="GHEA Grapalat" w:hAnsi="GHEA Grapalat"/>
          <w:lang w:val="hy-AM"/>
        </w:rPr>
        <w:t>1) ձեռնարկատիրական գործունեության իրականացումից գոյացած միջոցները.</w:t>
      </w:r>
    </w:p>
    <w:p w:rsidR="009C2E8D" w:rsidRPr="00D2632E" w:rsidRDefault="009C2E8D" w:rsidP="009C2E8D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 w:rsidRPr="00D2632E">
        <w:rPr>
          <w:rFonts w:ascii="GHEA Grapalat" w:hAnsi="GHEA Grapalat"/>
          <w:lang w:val="hy-AM"/>
        </w:rPr>
        <w:t>2)բարեգործական,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9C2E8D" w:rsidRDefault="009C2E8D" w:rsidP="009C2E8D">
      <w:pPr>
        <w:spacing w:after="0" w:line="240" w:lineRule="auto"/>
        <w:ind w:firstLine="300"/>
        <w:jc w:val="both"/>
        <w:rPr>
          <w:rFonts w:ascii="GHEA Grapalat" w:hAnsi="GHEA Grapalat"/>
          <w:lang w:val="hy-AM"/>
        </w:rPr>
      </w:pPr>
      <w:r w:rsidRPr="00D2632E">
        <w:rPr>
          <w:rFonts w:ascii="GHEA Grapalat" w:hAnsi="GHEA Grapalat"/>
          <w:lang w:val="hy-AM"/>
        </w:rPr>
        <w:t xml:space="preserve">3)Հայաստանի Հանրապետության օրենսդրությամբ չարգելված և </w:t>
      </w:r>
      <w:r>
        <w:rPr>
          <w:rFonts w:ascii="GHEA Grapalat" w:hAnsi="GHEA Grapalat"/>
          <w:lang w:val="hy-AM"/>
        </w:rPr>
        <w:t>կազմակերպ</w:t>
      </w:r>
      <w:r w:rsidRPr="00D2632E">
        <w:rPr>
          <w:rFonts w:ascii="GHEA Grapalat" w:hAnsi="GHEA Grapalat"/>
          <w:lang w:val="hy-AM"/>
        </w:rPr>
        <w:t>ության կանոնադրական խնդիրներին չհակասող գործունեությունից ստացված միջոցները:</w:t>
      </w:r>
    </w:p>
    <w:p w:rsidR="009C2E8D" w:rsidRDefault="009C2E8D" w:rsidP="009C2E8D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3648D1">
        <w:rPr>
          <w:rFonts w:ascii="GHEA Grapalat" w:hAnsi="GHEA Grapalat"/>
          <w:lang w:val="hy-AM"/>
        </w:rPr>
        <w:t>4</w:t>
      </w:r>
      <w:r w:rsidRPr="003648D1">
        <w:rPr>
          <w:rFonts w:ascii="MS Gothic" w:eastAsia="MS Gothic" w:hAnsi="MS Gothic" w:cs="MS Gothic" w:hint="eastAsia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>1</w:t>
      </w:r>
      <w:r w:rsidRPr="005437F8">
        <w:rPr>
          <w:rFonts w:ascii="GHEA Grapalat" w:eastAsia="MS Mincho" w:hAnsi="GHEA Grapalat" w:cs="MS Mincho"/>
          <w:lang w:val="hy-AM"/>
        </w:rPr>
        <w:t>0</w:t>
      </w:r>
      <w:r w:rsidRPr="003648D1">
        <w:rPr>
          <w:rFonts w:ascii="GHEA Grapalat" w:eastAsia="MS Mincho" w:hAnsi="GHEA Grapalat" w:cs="MS Mincho"/>
          <w:lang w:val="hy-AM"/>
        </w:rPr>
        <w:t xml:space="preserve"> </w:t>
      </w:r>
      <w:r>
        <w:rPr>
          <w:rFonts w:ascii="GHEA Grapalat" w:hAnsi="GHEA Grapalat"/>
          <w:lang w:val="hy-AM"/>
        </w:rPr>
        <w:t>Կազմակերպությու</w:t>
      </w:r>
      <w:r w:rsidRPr="00361941">
        <w:rPr>
          <w:rFonts w:ascii="GHEA Grapalat" w:hAnsi="GHEA Grapalat"/>
          <w:lang w:val="hy-AM"/>
        </w:rPr>
        <w:t>նը Հայաստանի Հանրապետության օրենսդրությամբ սահմանված կարգով տնօրինում  է իր ֆինանսական միջոցները:</w:t>
      </w:r>
    </w:p>
    <w:p w:rsidR="009C2E8D" w:rsidRPr="00D72C3B" w:rsidRDefault="009C2E8D" w:rsidP="009C2E8D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D72C3B">
        <w:rPr>
          <w:rFonts w:ascii="GHEA Grapalat" w:hAnsi="GHEA Grapalat"/>
          <w:lang w:val="hy-AM"/>
        </w:rPr>
        <w:t>4. 1</w:t>
      </w:r>
      <w:r w:rsidRPr="005437F8">
        <w:rPr>
          <w:rFonts w:ascii="GHEA Grapalat" w:hAnsi="GHEA Grapalat"/>
          <w:lang w:val="hy-AM"/>
        </w:rPr>
        <w:t>1</w:t>
      </w:r>
      <w:r w:rsidRPr="00D72C3B">
        <w:rPr>
          <w:rFonts w:ascii="GHEA Grapalat" w:hAnsi="GHEA Grapalat"/>
          <w:lang w:val="hy-AM"/>
        </w:rPr>
        <w:t xml:space="preserve"> </w:t>
      </w:r>
      <w:r w:rsidRPr="003648D1">
        <w:rPr>
          <w:rFonts w:ascii="GHEA Grapalat" w:eastAsia="MS Mincho" w:hAnsi="GHEA Grapalat" w:cs="MS Mincho"/>
          <w:lang w:val="hy-AM"/>
        </w:rPr>
        <w:t>Կազմակերպության ուսումնաօժանդակ անձնակազմի և վարչատնտեսական աշխատողների թվաքանակը սահմանվում է նախահաշվով հաստատված աշխատավարձի ֆոնդի շրջանակներում։</w:t>
      </w:r>
    </w:p>
    <w:p w:rsidR="009C2E8D" w:rsidRPr="003648D1" w:rsidRDefault="009C2E8D" w:rsidP="009C2E8D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3648D1">
        <w:rPr>
          <w:rFonts w:ascii="GHEA Grapalat" w:eastAsia="MS Mincho" w:hAnsi="GHEA Grapalat" w:cs="MS Mincho"/>
          <w:lang w:val="hy-AM"/>
        </w:rPr>
        <w:t>4</w:t>
      </w:r>
      <w:r>
        <w:rPr>
          <w:rFonts w:ascii="GHEA Grapalat" w:eastAsia="MS Mincho" w:hAnsi="MS Mincho" w:cs="MS Mincho"/>
          <w:lang w:val="hy-AM"/>
        </w:rPr>
        <w:t xml:space="preserve">. </w:t>
      </w:r>
      <w:r>
        <w:rPr>
          <w:rFonts w:ascii="GHEA Grapalat" w:eastAsia="MS Mincho" w:hAnsi="GHEA Grapalat" w:cs="MS Mincho"/>
          <w:lang w:val="hy-AM"/>
        </w:rPr>
        <w:t>1</w:t>
      </w:r>
      <w:r w:rsidRPr="005437F8">
        <w:rPr>
          <w:rFonts w:ascii="GHEA Grapalat" w:eastAsia="MS Mincho" w:hAnsi="GHEA Grapalat" w:cs="MS Mincho"/>
          <w:lang w:val="hy-AM"/>
        </w:rPr>
        <w:t>2</w:t>
      </w:r>
      <w:r w:rsidRPr="003648D1">
        <w:rPr>
          <w:rFonts w:ascii="GHEA Grapalat" w:eastAsia="MS Mincho" w:hAnsi="GHEA Grapalat" w:cs="MS Mincho"/>
          <w:lang w:val="hy-AM"/>
        </w:rPr>
        <w:t xml:space="preserve"> Կազմակերպության ֆինանսական գործունեության նկատմամբ վերահսկողությունն իրականացնում է հիմնադիրը։</w:t>
      </w:r>
    </w:p>
    <w:p w:rsidR="009C2E8D" w:rsidRPr="003648D1" w:rsidRDefault="009C2E8D" w:rsidP="009C2E8D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3648D1">
        <w:rPr>
          <w:rFonts w:ascii="GHEA Grapalat" w:eastAsia="MS Mincho" w:hAnsi="GHEA Grapalat" w:cs="MS Mincho"/>
          <w:lang w:val="hy-AM"/>
        </w:rPr>
        <w:t>4</w:t>
      </w:r>
      <w:r w:rsidRPr="003648D1">
        <w:rPr>
          <w:rFonts w:ascii="GHEA Grapalat" w:eastAsia="MS Mincho" w:hAnsi="MS Mincho" w:cs="MS Mincho"/>
          <w:lang w:val="hy-AM"/>
        </w:rPr>
        <w:t>․</w:t>
      </w:r>
      <w:r>
        <w:rPr>
          <w:rFonts w:ascii="GHEA Grapalat" w:eastAsia="MS Mincho" w:hAnsi="GHEA Grapalat" w:cs="MS Mincho"/>
          <w:lang w:val="hy-AM"/>
        </w:rPr>
        <w:t>1</w:t>
      </w:r>
      <w:r w:rsidRPr="005437F8">
        <w:rPr>
          <w:rFonts w:ascii="GHEA Grapalat" w:eastAsia="MS Mincho" w:hAnsi="GHEA Grapalat" w:cs="MS Mincho"/>
          <w:lang w:val="hy-AM"/>
        </w:rPr>
        <w:t>3</w:t>
      </w:r>
      <w:r w:rsidRPr="003648D1">
        <w:rPr>
          <w:rFonts w:ascii="GHEA Grapalat" w:eastAsia="MS Mincho" w:hAnsi="GHEA Grapalat" w:cs="MS Mincho"/>
          <w:lang w:val="hy-AM"/>
        </w:rPr>
        <w:t xml:space="preserve"> Կազմակերպության գործունեության տարեկան ֆինանսական հաշվետվությունների հավաստիությունը կարող է ենթարկվել աուդիտի </w:t>
      </w:r>
      <w:r w:rsidRPr="009F2288">
        <w:rPr>
          <w:rFonts w:ascii="GHEA Grapalat" w:eastAsia="MS Mincho" w:hAnsi="GHEA Grapalat" w:cs="MS Mincho"/>
          <w:lang w:val="hy-AM"/>
        </w:rPr>
        <w:t>(</w:t>
      </w:r>
      <w:r w:rsidRPr="003648D1">
        <w:rPr>
          <w:rFonts w:ascii="GHEA Grapalat" w:eastAsia="MS Mincho" w:hAnsi="GHEA Grapalat" w:cs="MS Mincho"/>
          <w:lang w:val="hy-AM"/>
        </w:rPr>
        <w:t>վերստուգման</w:t>
      </w:r>
      <w:r w:rsidRPr="009F2288">
        <w:rPr>
          <w:rFonts w:ascii="GHEA Grapalat" w:eastAsia="MS Mincho" w:hAnsi="GHEA Grapalat" w:cs="MS Mincho"/>
          <w:lang w:val="hy-AM"/>
        </w:rPr>
        <w:t xml:space="preserve">) </w:t>
      </w:r>
      <w:r w:rsidRPr="003648D1">
        <w:rPr>
          <w:rFonts w:ascii="GHEA Grapalat" w:eastAsia="MS Mincho" w:hAnsi="GHEA Grapalat" w:cs="MS Mincho"/>
          <w:lang w:val="hy-AM"/>
        </w:rPr>
        <w:t>հիմնադրի կողմից ընտրված աուդիտորի կամ Հայաստանի Հանրապետության կառավարության ֆինանսական գործառույթ իրականացնող մարմնի կողմից։</w:t>
      </w:r>
    </w:p>
    <w:p w:rsidR="009C2E8D" w:rsidRPr="003648D1" w:rsidRDefault="009C2E8D" w:rsidP="009C2E8D">
      <w:pPr>
        <w:spacing w:after="0"/>
        <w:jc w:val="center"/>
        <w:rPr>
          <w:rFonts w:ascii="GHEA Grapalat" w:eastAsia="MS Mincho" w:hAnsi="GHEA Grapalat" w:cs="MS Mincho"/>
          <w:lang w:val="hy-AM"/>
        </w:rPr>
      </w:pPr>
      <w:r w:rsidRPr="003648D1">
        <w:rPr>
          <w:rFonts w:ascii="GHEA Grapalat" w:eastAsia="MS Mincho" w:hAnsi="GHEA Grapalat" w:cs="MS Mincho"/>
          <w:lang w:val="hy-AM"/>
        </w:rPr>
        <w:t>5</w:t>
      </w:r>
      <w:r w:rsidRPr="003648D1">
        <w:rPr>
          <w:rFonts w:ascii="GHEA Grapalat" w:eastAsia="MS Mincho" w:hAnsi="MS Mincho" w:cs="MS Mincho"/>
          <w:lang w:val="hy-AM"/>
        </w:rPr>
        <w:t>․</w:t>
      </w:r>
      <w:r w:rsidRPr="003648D1">
        <w:rPr>
          <w:rFonts w:ascii="GHEA Grapalat" w:eastAsia="MS Mincho" w:hAnsi="GHEA Grapalat" w:cs="MS Mincho"/>
          <w:lang w:val="hy-AM"/>
        </w:rPr>
        <w:t xml:space="preserve"> ԿԱԶՄԱԿԵՐՊՈՒԹՅԱՆ ՇԱՀՈՒՅԹԻ ՕԳՏԱԳՈՐԾՄԱՆ ԿԱՐԳԸ</w:t>
      </w:r>
    </w:p>
    <w:p w:rsidR="009C2E8D" w:rsidRPr="003648D1" w:rsidRDefault="009C2E8D" w:rsidP="009C2E8D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3648D1">
        <w:rPr>
          <w:rFonts w:ascii="GHEA Grapalat" w:eastAsia="MS Mincho" w:hAnsi="GHEA Grapalat" w:cs="MS Mincho"/>
          <w:lang w:val="hy-AM"/>
        </w:rPr>
        <w:t>5</w:t>
      </w:r>
      <w:r w:rsidRPr="003648D1">
        <w:rPr>
          <w:rFonts w:ascii="GHEA Grapalat" w:eastAsia="MS Mincho" w:hAnsi="MS Mincho" w:cs="MS Mincho"/>
          <w:lang w:val="hy-AM"/>
        </w:rPr>
        <w:t>․</w:t>
      </w:r>
      <w:r w:rsidRPr="003648D1">
        <w:rPr>
          <w:rFonts w:ascii="GHEA Grapalat" w:eastAsia="MS Mincho" w:hAnsi="GHEA Grapalat" w:cs="MS Mincho"/>
          <w:lang w:val="hy-AM"/>
        </w:rPr>
        <w:t>1 Կազմակերպության գործունեության ընթացքում առաջացած շահույթը օգտագործվում է սույն կանոնադրությամբ նախատեսված նպատակների իրականացման համար։</w:t>
      </w:r>
    </w:p>
    <w:p w:rsidR="009C2E8D" w:rsidRPr="003648D1" w:rsidRDefault="009C2E8D" w:rsidP="009C2E8D">
      <w:pPr>
        <w:spacing w:after="0"/>
        <w:jc w:val="both"/>
        <w:rPr>
          <w:rFonts w:ascii="GHEA Grapalat" w:eastAsia="MS Mincho" w:hAnsi="GHEA Grapalat" w:cs="MS Mincho"/>
          <w:lang w:val="hy-AM"/>
        </w:rPr>
      </w:pPr>
    </w:p>
    <w:p w:rsidR="009C2E8D" w:rsidRPr="003648D1" w:rsidRDefault="009C2E8D" w:rsidP="009C2E8D">
      <w:pPr>
        <w:spacing w:after="0"/>
        <w:jc w:val="center"/>
        <w:rPr>
          <w:rFonts w:ascii="GHEA Grapalat" w:eastAsia="MS Mincho" w:hAnsi="GHEA Grapalat" w:cs="MS Mincho"/>
          <w:lang w:val="hy-AM"/>
        </w:rPr>
      </w:pPr>
      <w:r w:rsidRPr="003648D1">
        <w:rPr>
          <w:rFonts w:ascii="GHEA Grapalat" w:eastAsia="MS Mincho" w:hAnsi="GHEA Grapalat" w:cs="MS Mincho"/>
          <w:lang w:val="hy-AM"/>
        </w:rPr>
        <w:t>6</w:t>
      </w:r>
      <w:r w:rsidRPr="003648D1">
        <w:rPr>
          <w:rFonts w:ascii="GHEA Grapalat" w:eastAsia="MS Mincho" w:hAnsi="MS Mincho" w:cs="MS Mincho"/>
          <w:lang w:val="hy-AM"/>
        </w:rPr>
        <w:t>․</w:t>
      </w:r>
      <w:r w:rsidRPr="003648D1">
        <w:rPr>
          <w:rFonts w:ascii="GHEA Grapalat" w:eastAsia="MS Mincho" w:hAnsi="GHEA Grapalat" w:cs="MS Mincho"/>
          <w:lang w:val="hy-AM"/>
        </w:rPr>
        <w:t xml:space="preserve"> ԿԱԶՄԱԿԵՐՊՈՒԹՅԱՆ ՎԵՐԱԿԱԶՄԱՎՈՐՈՒՄԸ ԵՎ ԼՈՒԾԱՐՈՒՄԸ</w:t>
      </w:r>
    </w:p>
    <w:p w:rsidR="009C2E8D" w:rsidRPr="00C77462" w:rsidRDefault="009C2E8D" w:rsidP="009C2E8D">
      <w:pPr>
        <w:spacing w:after="0"/>
        <w:jc w:val="both"/>
        <w:rPr>
          <w:rFonts w:ascii="GHEA Grapalat" w:eastAsia="MS Mincho" w:hAnsi="GHEA Grapalat" w:cs="MS Mincho"/>
          <w:lang w:val="hy-AM"/>
        </w:rPr>
      </w:pPr>
      <w:r w:rsidRPr="003648D1">
        <w:rPr>
          <w:rFonts w:ascii="GHEA Grapalat" w:eastAsia="MS Mincho" w:hAnsi="GHEA Grapalat" w:cs="MS Mincho"/>
          <w:lang w:val="hy-AM"/>
        </w:rPr>
        <w:t>6</w:t>
      </w:r>
      <w:r w:rsidRPr="003648D1">
        <w:rPr>
          <w:rFonts w:ascii="MS Gothic" w:eastAsia="MS Gothic" w:hAnsi="MS Gothic" w:cs="MS Gothic" w:hint="eastAsia"/>
          <w:lang w:val="hy-AM"/>
        </w:rPr>
        <w:t>․</w:t>
      </w:r>
      <w:r w:rsidRPr="003648D1">
        <w:rPr>
          <w:rFonts w:ascii="GHEA Grapalat" w:eastAsia="MS Mincho" w:hAnsi="GHEA Grapalat" w:cs="MS Mincho"/>
          <w:lang w:val="hy-AM"/>
        </w:rPr>
        <w:t xml:space="preserve">1 </w:t>
      </w:r>
      <w:r>
        <w:rPr>
          <w:rFonts w:ascii="GHEA Grapalat" w:hAnsi="GHEA Grapalat"/>
          <w:lang w:val="hy-AM"/>
        </w:rPr>
        <w:t>Կազմակերպ</w:t>
      </w:r>
      <w:r w:rsidRPr="00C77462">
        <w:rPr>
          <w:rFonts w:ascii="GHEA Grapalat" w:hAnsi="GHEA Grapalat"/>
          <w:lang w:val="hy-AM"/>
        </w:rPr>
        <w:t>ությունը վերակազմակերպվում և լուծարվում է Հայաստանի Հանրապետության օրենսդրությամբ սահմանված կարգով:</w:t>
      </w:r>
    </w:p>
    <w:p w:rsidR="00DF0BFC" w:rsidRPr="002223C4" w:rsidRDefault="00DF0BFC" w:rsidP="00DF0BFC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2223C4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493E29" w:rsidRPr="00DF0BFC" w:rsidRDefault="00493E29">
      <w:pPr>
        <w:rPr>
          <w:lang w:val="hy-AM"/>
        </w:rPr>
      </w:pPr>
    </w:p>
    <w:sectPr w:rsidR="00493E29" w:rsidRPr="00DF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A8F"/>
    <w:multiLevelType w:val="hybridMultilevel"/>
    <w:tmpl w:val="58BA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A8D"/>
    <w:multiLevelType w:val="hybridMultilevel"/>
    <w:tmpl w:val="207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71128"/>
    <w:multiLevelType w:val="hybridMultilevel"/>
    <w:tmpl w:val="BBF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86D3E"/>
    <w:multiLevelType w:val="hybridMultilevel"/>
    <w:tmpl w:val="AB96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4B47"/>
    <w:multiLevelType w:val="hybridMultilevel"/>
    <w:tmpl w:val="4276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EF"/>
    <w:rsid w:val="000365ED"/>
    <w:rsid w:val="00493E29"/>
    <w:rsid w:val="004C528A"/>
    <w:rsid w:val="006930A9"/>
    <w:rsid w:val="009C2E8D"/>
    <w:rsid w:val="00B6219C"/>
    <w:rsid w:val="00DF0BFC"/>
    <w:rsid w:val="00E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8ADA"/>
  <w15:chartTrackingRefBased/>
  <w15:docId w15:val="{1812ACCE-3475-4268-920E-DAB1B7EE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F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1696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7</cp:revision>
  <dcterms:created xsi:type="dcterms:W3CDTF">2022-09-06T07:19:00Z</dcterms:created>
  <dcterms:modified xsi:type="dcterms:W3CDTF">2022-09-07T12:42:00Z</dcterms:modified>
</cp:coreProperties>
</file>