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E3" w:rsidRPr="00B8239D" w:rsidRDefault="00B8239D" w:rsidP="006468E3">
      <w:pPr>
        <w:jc w:val="center"/>
        <w:rPr>
          <w:b/>
          <w:sz w:val="28"/>
          <w:szCs w:val="28"/>
          <w:lang w:val="hy-AM"/>
        </w:rPr>
      </w:pPr>
      <w:r w:rsidRPr="00B8239D">
        <w:rPr>
          <w:b/>
          <w:sz w:val="28"/>
          <w:szCs w:val="28"/>
          <w:lang w:val="hy-AM"/>
        </w:rPr>
        <w:t>ՀԻՄՆԱՎՈՐՈՒՄ</w:t>
      </w:r>
    </w:p>
    <w:p w:rsidR="006468E3" w:rsidRDefault="006468E3" w:rsidP="006468E3">
      <w:pPr>
        <w:jc w:val="center"/>
        <w:rPr>
          <w:b/>
          <w:sz w:val="28"/>
          <w:szCs w:val="28"/>
          <w:lang w:val="hy-AM"/>
        </w:rPr>
      </w:pPr>
      <w:r w:rsidRPr="006468E3">
        <w:rPr>
          <w:b/>
          <w:sz w:val="28"/>
          <w:szCs w:val="28"/>
          <w:lang w:val="hy-AM"/>
        </w:rPr>
        <w:t>ՀԱՅԱՍՏԱՆԻ ՀԱՆՐԱՊԵՏՈՒԹՅԱՆ ԿՈՏԱՅՔԻ ՄԱՐԶԻ ՆԱԻՐԻ ՀԱՄԱՅՆՔԻ</w:t>
      </w:r>
      <w:r>
        <w:rPr>
          <w:b/>
          <w:sz w:val="28"/>
          <w:szCs w:val="28"/>
          <w:lang w:val="hy-AM"/>
        </w:rPr>
        <w:t xml:space="preserve"> ՔԱՍԱԽԻ «ԱՐՎԵՍՏ ՄՇԱԿՈՒԹԱՅԻՆ ԴՊՐՈՑ-ՍՏՈՒԴԻԱ» ՀՈԱԿԻ ԱՆՎԱՆԱՓՈԽՈՒԹՅԱՆ ՎԵՐԱԲԵՐՅԱԼ </w:t>
      </w:r>
      <w:r w:rsidRPr="006468E3">
        <w:rPr>
          <w:b/>
          <w:sz w:val="28"/>
          <w:szCs w:val="28"/>
          <w:lang w:val="hy-AM"/>
        </w:rPr>
        <w:t xml:space="preserve">ՀԱՄԱՅՆՔԻ ԱՎԱԳԱՆՈՒ ՈՐՈՇՄԱՆ  ՆԱԽԱԳԾԻ  ԸՆԴՈՒՆՄԱՆ  </w:t>
      </w:r>
    </w:p>
    <w:p w:rsidR="0050113B" w:rsidRPr="006468E3" w:rsidRDefault="0050113B" w:rsidP="006468E3">
      <w:pPr>
        <w:jc w:val="center"/>
        <w:rPr>
          <w:lang w:val="hy-AM"/>
        </w:rPr>
      </w:pPr>
      <w:bookmarkStart w:id="0" w:name="_GoBack"/>
    </w:p>
    <w:p w:rsidR="008D15C9" w:rsidRDefault="00316EEF" w:rsidP="008D15C9">
      <w:pPr>
        <w:ind w:firstLine="720"/>
        <w:jc w:val="both"/>
        <w:rPr>
          <w:szCs w:val="24"/>
          <w:lang w:val="hy-AM"/>
        </w:rPr>
      </w:pPr>
      <w:r w:rsidRPr="0050113B">
        <w:rPr>
          <w:szCs w:val="24"/>
          <w:lang w:val="hy-AM"/>
        </w:rPr>
        <w:t xml:space="preserve">Նախքան </w:t>
      </w:r>
      <w:r w:rsidR="008430A6" w:rsidRPr="0050113B">
        <w:rPr>
          <w:szCs w:val="24"/>
          <w:lang w:val="hy-AM"/>
        </w:rPr>
        <w:t>«Քասախի արվեստ մշակութային դպրոց-ստուդիա» ՀՈԱԿ-ի կազմավորումը (2017թ</w:t>
      </w:r>
      <w:r w:rsidR="00414DF8" w:rsidRPr="0050113B">
        <w:rPr>
          <w:szCs w:val="24"/>
          <w:lang w:val="hy-AM"/>
        </w:rPr>
        <w:t>.</w:t>
      </w:r>
      <w:r w:rsidR="008430A6" w:rsidRPr="0050113B">
        <w:rPr>
          <w:szCs w:val="24"/>
          <w:lang w:val="hy-AM"/>
        </w:rPr>
        <w:t>)</w:t>
      </w:r>
      <w:r w:rsidRPr="0050113B">
        <w:rPr>
          <w:szCs w:val="24"/>
          <w:lang w:val="hy-AM"/>
        </w:rPr>
        <w:t xml:space="preserve"> </w:t>
      </w:r>
      <w:r w:rsidR="008430A6" w:rsidRPr="0050113B">
        <w:rPr>
          <w:szCs w:val="24"/>
          <w:lang w:val="hy-AM"/>
        </w:rPr>
        <w:t>Քասախ գյուղում գործել են «Արվեստի դպրոց» և «Մշակույթի տուն» ՀՈԱԿ-ները։</w:t>
      </w:r>
      <w:r w:rsidR="00592443" w:rsidRPr="0050113B">
        <w:rPr>
          <w:szCs w:val="24"/>
          <w:lang w:val="hy-AM"/>
        </w:rPr>
        <w:t xml:space="preserve"> </w:t>
      </w:r>
      <w:r w:rsidR="008430A6" w:rsidRPr="0050113B">
        <w:rPr>
          <w:szCs w:val="24"/>
          <w:lang w:val="hy-AM"/>
        </w:rPr>
        <w:t>2017թ</w:t>
      </w:r>
      <w:r w:rsidR="00414DF8" w:rsidRPr="0050113B">
        <w:rPr>
          <w:szCs w:val="24"/>
          <w:lang w:val="hy-AM"/>
        </w:rPr>
        <w:t>.</w:t>
      </w:r>
      <w:r w:rsidR="008430A6" w:rsidRPr="0050113B">
        <w:rPr>
          <w:szCs w:val="24"/>
          <w:lang w:val="hy-AM"/>
        </w:rPr>
        <w:t xml:space="preserve"> երկու ՀՈԱԿ-ները միավորվել են, և կազմավորվել է «Քասախի արվեստ մշակութային դպրոց-ստուդիա» ՀՈԱԿ-ը։</w:t>
      </w:r>
      <w:r w:rsidR="008D15C9" w:rsidRPr="008D15C9">
        <w:rPr>
          <w:szCs w:val="24"/>
          <w:lang w:val="hy-AM"/>
        </w:rPr>
        <w:t xml:space="preserve"> </w:t>
      </w:r>
    </w:p>
    <w:bookmarkEnd w:id="0"/>
    <w:p w:rsidR="008D15C9" w:rsidRDefault="008D15C9" w:rsidP="008D15C9">
      <w:pPr>
        <w:ind w:firstLine="720"/>
        <w:jc w:val="both"/>
        <w:rPr>
          <w:szCs w:val="24"/>
          <w:lang w:val="hy-AM"/>
        </w:rPr>
      </w:pPr>
      <w:r w:rsidRPr="0050113B">
        <w:rPr>
          <w:szCs w:val="24"/>
          <w:lang w:val="hy-AM"/>
        </w:rPr>
        <w:t>ԿԳՄՍ նախարարության կողմից հաստատված տարեկան ուսումնական պլաններն ընդգրկում են միայն երաժշտական, արվեստի, գեղարվեստի և պարարվեստի դպրոցները։</w:t>
      </w:r>
      <w:r>
        <w:rPr>
          <w:szCs w:val="24"/>
          <w:lang w:val="hy-AM"/>
        </w:rPr>
        <w:t xml:space="preserve"> </w:t>
      </w:r>
      <w:r w:rsidR="008430A6" w:rsidRPr="0050113B">
        <w:rPr>
          <w:szCs w:val="24"/>
          <w:lang w:val="hy-AM"/>
        </w:rPr>
        <w:t>Ներկայումս ՀՈԱԿ-ում</w:t>
      </w:r>
      <w:r w:rsidR="009233B9" w:rsidRPr="0050113B">
        <w:rPr>
          <w:szCs w:val="24"/>
          <w:lang w:val="hy-AM"/>
        </w:rPr>
        <w:t xml:space="preserve"> գործում են պարարվեստի, թատերարվեստի, գեղարվեստի և երաժշտարվեստի բաժիններ, որոնցում</w:t>
      </w:r>
      <w:r w:rsidR="008430A6" w:rsidRPr="0050113B">
        <w:rPr>
          <w:szCs w:val="24"/>
          <w:lang w:val="hy-AM"/>
        </w:rPr>
        <w:t xml:space="preserve"> դասավանդվող բոլոր առարկաները համապատասխանում են արվեստի դպրոցների ծրագրերին</w:t>
      </w:r>
      <w:r>
        <w:rPr>
          <w:szCs w:val="24"/>
          <w:lang w:val="hy-AM"/>
        </w:rPr>
        <w:t>։</w:t>
      </w:r>
    </w:p>
    <w:p w:rsidR="00985DE5" w:rsidRPr="0050113B" w:rsidRDefault="0050113B" w:rsidP="0050113B">
      <w:pPr>
        <w:ind w:firstLine="720"/>
        <w:jc w:val="both"/>
        <w:rPr>
          <w:szCs w:val="24"/>
          <w:lang w:val="hy-AM"/>
        </w:rPr>
      </w:pPr>
      <w:r w:rsidRPr="0050113B">
        <w:rPr>
          <w:szCs w:val="24"/>
          <w:lang w:val="hy-AM"/>
        </w:rPr>
        <w:t>Ա</w:t>
      </w:r>
      <w:r w:rsidR="00985DE5" w:rsidRPr="0050113B">
        <w:rPr>
          <w:szCs w:val="24"/>
          <w:lang w:val="hy-AM"/>
        </w:rPr>
        <w:t xml:space="preserve">նվան հետ </w:t>
      </w:r>
      <w:r w:rsidR="00B21A36" w:rsidRPr="0050113B">
        <w:rPr>
          <w:szCs w:val="24"/>
          <w:lang w:val="hy-AM"/>
        </w:rPr>
        <w:t xml:space="preserve">կապված, այն է՝ անվան մեջ </w:t>
      </w:r>
      <w:r w:rsidR="007357B2" w:rsidRPr="0050113B">
        <w:rPr>
          <w:szCs w:val="24"/>
          <w:lang w:val="hy-AM"/>
        </w:rPr>
        <w:t>«ստուդիա» բառի առկայության պատճառով</w:t>
      </w:r>
      <w:r w:rsidR="00B21A36" w:rsidRPr="0050113B">
        <w:rPr>
          <w:szCs w:val="24"/>
          <w:lang w:val="hy-AM"/>
        </w:rPr>
        <w:t>,</w:t>
      </w:r>
      <w:r w:rsidR="007357B2" w:rsidRPr="0050113B">
        <w:rPr>
          <w:szCs w:val="24"/>
          <w:lang w:val="hy-AM"/>
        </w:rPr>
        <w:t xml:space="preserve"> </w:t>
      </w:r>
      <w:r w:rsidR="00985DE5" w:rsidRPr="0050113B">
        <w:rPr>
          <w:szCs w:val="24"/>
          <w:lang w:val="hy-AM"/>
        </w:rPr>
        <w:t>ՀՈԱԿ-ը չի կարող</w:t>
      </w:r>
      <w:r w:rsidR="00B21A36" w:rsidRPr="0050113B">
        <w:rPr>
          <w:szCs w:val="24"/>
          <w:lang w:val="hy-AM"/>
        </w:rPr>
        <w:t>անում</w:t>
      </w:r>
      <w:r w:rsidR="00985DE5" w:rsidRPr="0050113B">
        <w:rPr>
          <w:szCs w:val="24"/>
          <w:lang w:val="hy-AM"/>
        </w:rPr>
        <w:t xml:space="preserve"> մասնակցել պետական մի շարք ծրագրերի, այդ թվում՝ «ՀՀ երաժշտական և արվեստի դպրոցներում ազգային, լարային և փողային նվագարանների գծով ուսուցում» ծրագրին։</w:t>
      </w:r>
    </w:p>
    <w:p w:rsidR="00AE30FB" w:rsidRPr="0050113B" w:rsidRDefault="00AE30FB" w:rsidP="0050113B">
      <w:pPr>
        <w:ind w:firstLine="720"/>
        <w:jc w:val="both"/>
        <w:rPr>
          <w:szCs w:val="24"/>
          <w:lang w:val="hy-AM"/>
        </w:rPr>
      </w:pPr>
      <w:r w:rsidRPr="0050113B">
        <w:rPr>
          <w:szCs w:val="24"/>
          <w:lang w:val="hy-AM"/>
        </w:rPr>
        <w:t xml:space="preserve">Բացի այդ, ՀՀ ԿԳՄՍ նախարարությունը նախատեսում է երաժշտական և արվեստի դպրոցներում ևս ներդնել ուսուցիչների կամավոր ատեստավորման կարգը, և, անվան անհամապատասխանության պատճառով, </w:t>
      </w:r>
      <w:r w:rsidRPr="0050113B">
        <w:rPr>
          <w:b/>
          <w:szCs w:val="24"/>
          <w:lang w:val="hy-AM"/>
        </w:rPr>
        <w:t>«</w:t>
      </w:r>
      <w:r w:rsidRPr="0050113B">
        <w:rPr>
          <w:szCs w:val="24"/>
          <w:lang w:val="hy-AM"/>
        </w:rPr>
        <w:t>Քասախի արվեստ մշակութային դպրոց-ստուդիա» ՀՈԱԿ-ը դուրս կմնա նաև այդ ծրագրից։</w:t>
      </w:r>
    </w:p>
    <w:p w:rsidR="00AE30FB" w:rsidRPr="0050113B" w:rsidRDefault="00AE30FB" w:rsidP="0050113B">
      <w:pPr>
        <w:ind w:firstLine="720"/>
        <w:jc w:val="both"/>
        <w:rPr>
          <w:szCs w:val="24"/>
          <w:lang w:val="hy-AM"/>
        </w:rPr>
      </w:pPr>
      <w:r w:rsidRPr="0050113B">
        <w:rPr>
          <w:szCs w:val="24"/>
          <w:lang w:val="hy-AM"/>
        </w:rPr>
        <w:t xml:space="preserve">Ուստի կարծում ենք, որ </w:t>
      </w:r>
      <w:r w:rsidRPr="0050113B">
        <w:rPr>
          <w:b/>
          <w:szCs w:val="24"/>
          <w:lang w:val="hy-AM"/>
        </w:rPr>
        <w:t>«</w:t>
      </w:r>
      <w:r w:rsidRPr="0050113B">
        <w:rPr>
          <w:szCs w:val="24"/>
          <w:lang w:val="hy-AM"/>
        </w:rPr>
        <w:t>Քասախի արվեստ մշակութային դպրոց-ստուդիա» ՀՈԱԿ-ի անվանափոխության հարցն առավել քան անհրաժեշտ է և հրատապ։</w:t>
      </w:r>
    </w:p>
    <w:p w:rsidR="00AE30FB" w:rsidRPr="0050113B" w:rsidRDefault="00AE30FB" w:rsidP="0050113B">
      <w:pPr>
        <w:ind w:firstLine="720"/>
        <w:jc w:val="both"/>
        <w:rPr>
          <w:szCs w:val="24"/>
          <w:lang w:val="hy-AM"/>
        </w:rPr>
      </w:pPr>
      <w:r w:rsidRPr="0050113B">
        <w:rPr>
          <w:szCs w:val="24"/>
          <w:lang w:val="hy-AM"/>
        </w:rPr>
        <w:t xml:space="preserve">Առաջարկվում է </w:t>
      </w:r>
      <w:r w:rsidRPr="0050113B">
        <w:rPr>
          <w:b/>
          <w:szCs w:val="24"/>
          <w:lang w:val="hy-AM"/>
        </w:rPr>
        <w:t>«</w:t>
      </w:r>
      <w:r w:rsidRPr="0050113B">
        <w:rPr>
          <w:szCs w:val="24"/>
          <w:lang w:val="hy-AM"/>
        </w:rPr>
        <w:t>Քասախի արվեստ մշակութային դպրոց-ստուդիա» ՀՈԱԿ-ն անվանափոխել «Քասախի արվեստի դպրոց» ՀՈԱԿ</w:t>
      </w:r>
      <w:r w:rsidR="00592443" w:rsidRPr="0050113B">
        <w:rPr>
          <w:szCs w:val="24"/>
          <w:lang w:val="hy-AM"/>
        </w:rPr>
        <w:t xml:space="preserve">, որը բխում է ՏԻՄ օրենքի 18-րդ հոդվածի </w:t>
      </w:r>
      <w:r w:rsidR="004F1986" w:rsidRPr="0050113B">
        <w:rPr>
          <w:szCs w:val="24"/>
          <w:lang w:val="hy-AM"/>
        </w:rPr>
        <w:t xml:space="preserve">1-ին մասի </w:t>
      </w:r>
      <w:r w:rsidR="00592443" w:rsidRPr="0050113B">
        <w:rPr>
          <w:szCs w:val="24"/>
          <w:lang w:val="hy-AM"/>
        </w:rPr>
        <w:t>28-րդ կետից</w:t>
      </w:r>
      <w:r w:rsidRPr="0050113B">
        <w:rPr>
          <w:szCs w:val="24"/>
          <w:lang w:val="hy-AM"/>
        </w:rPr>
        <w:t>։</w:t>
      </w:r>
    </w:p>
    <w:p w:rsidR="004F1986" w:rsidRPr="0050113B" w:rsidRDefault="004F1986" w:rsidP="0050113B">
      <w:pPr>
        <w:ind w:firstLine="720"/>
        <w:jc w:val="both"/>
        <w:rPr>
          <w:szCs w:val="24"/>
          <w:lang w:val="hy-AM"/>
        </w:rPr>
      </w:pPr>
      <w:r w:rsidRPr="0050113B">
        <w:rPr>
          <w:szCs w:val="24"/>
          <w:lang w:val="hy-AM"/>
        </w:rPr>
        <w:t>Նաիրի համայնքի ավագանու որոշման նախագծի ընդունման կապակցությամբ Նաիրի համայնքի բյուջեում եկամուտների էական ավելացում կամ նվազեցում չի նախատեսվում:</w:t>
      </w:r>
    </w:p>
    <w:sectPr w:rsidR="004F1986" w:rsidRPr="0050113B" w:rsidSect="0050113B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2F"/>
    <w:rsid w:val="00153FEB"/>
    <w:rsid w:val="003128D9"/>
    <w:rsid w:val="00316EEF"/>
    <w:rsid w:val="00414DF8"/>
    <w:rsid w:val="004F1986"/>
    <w:rsid w:val="0050113B"/>
    <w:rsid w:val="00592443"/>
    <w:rsid w:val="006468E3"/>
    <w:rsid w:val="007357B2"/>
    <w:rsid w:val="00823AF9"/>
    <w:rsid w:val="008430A6"/>
    <w:rsid w:val="008D15C9"/>
    <w:rsid w:val="009233B9"/>
    <w:rsid w:val="00985DE5"/>
    <w:rsid w:val="00AD214C"/>
    <w:rsid w:val="00AE30FB"/>
    <w:rsid w:val="00B21A36"/>
    <w:rsid w:val="00B8239D"/>
    <w:rsid w:val="00C67F2F"/>
    <w:rsid w:val="00C74C7E"/>
    <w:rsid w:val="00F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5069"/>
  <w15:chartTrackingRefBased/>
  <w15:docId w15:val="{1126B0D2-2BFA-4733-803A-0E829694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</cp:revision>
  <cp:lastPrinted>2023-03-01T06:46:00Z</cp:lastPrinted>
  <dcterms:created xsi:type="dcterms:W3CDTF">2023-03-01T06:59:00Z</dcterms:created>
  <dcterms:modified xsi:type="dcterms:W3CDTF">2023-03-01T06:59:00Z</dcterms:modified>
</cp:coreProperties>
</file>