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E" w:rsidRPr="00E1499A" w:rsidRDefault="00E1499A" w:rsidP="00E1499A">
      <w:pPr>
        <w:jc w:val="center"/>
        <w:rPr>
          <w:sz w:val="32"/>
          <w:szCs w:val="32"/>
          <w:lang w:val="hy-AM"/>
        </w:rPr>
      </w:pPr>
      <w:r w:rsidRPr="00E1499A">
        <w:rPr>
          <w:sz w:val="32"/>
          <w:szCs w:val="32"/>
          <w:lang w:val="hy-AM"/>
        </w:rPr>
        <w:t>ՀԻՄՆԱՎՈՐՈՒՄ</w:t>
      </w:r>
    </w:p>
    <w:p w:rsidR="00E1499A" w:rsidRDefault="00E1499A" w:rsidP="00E1499A">
      <w:pPr>
        <w:jc w:val="center"/>
        <w:rPr>
          <w:sz w:val="28"/>
          <w:szCs w:val="28"/>
          <w:lang w:val="hy-AM"/>
        </w:rPr>
      </w:pPr>
      <w:r w:rsidRPr="00E1499A">
        <w:rPr>
          <w:sz w:val="28"/>
          <w:szCs w:val="28"/>
          <w:lang w:val="hy-AM"/>
        </w:rPr>
        <w:t>Նաիրի համայնքի Զովունի գյուղի փողո</w:t>
      </w:r>
      <w:r w:rsidR="00037E85">
        <w:rPr>
          <w:sz w:val="28"/>
          <w:szCs w:val="28"/>
          <w:lang w:val="hy-AM"/>
        </w:rPr>
        <w:t>ց</w:t>
      </w:r>
      <w:r w:rsidRPr="00E1499A">
        <w:rPr>
          <w:sz w:val="28"/>
          <w:szCs w:val="28"/>
          <w:lang w:val="hy-AM"/>
        </w:rPr>
        <w:t>ների անվանակոչության մասին որոշման նախագծի</w:t>
      </w:r>
    </w:p>
    <w:p w:rsidR="00B977A9" w:rsidRDefault="00B977A9" w:rsidP="00E1499A">
      <w:pPr>
        <w:jc w:val="center"/>
        <w:rPr>
          <w:sz w:val="28"/>
          <w:szCs w:val="28"/>
          <w:lang w:val="hy-AM"/>
        </w:rPr>
      </w:pPr>
    </w:p>
    <w:p w:rsidR="00B977A9" w:rsidRDefault="00B977A9" w:rsidP="00B977A9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Որոշման ընդունումը բխում է «Տեղական ինքնակառավարման մասին» օրենքի 18-րդ հոդվածի 1-ին մասի 22-րդ կետի պահանջից, համաձայն որի համայնքի ավագանին որոշում է կայացնում համայնքային նշանակության փողոցների, թաղամասերի, պողոտաների, հրապարակների, զբոսայգիների անվանման և վերանվանման վերաբերյալ։ Հիմք ընդունելով Հայաստանի Հանրապետության համայնք</w:t>
      </w:r>
      <w:r w:rsidR="006C741B">
        <w:rPr>
          <w:sz w:val="24"/>
          <w:szCs w:val="24"/>
          <w:lang w:val="hy-AM"/>
        </w:rPr>
        <w:t>նե</w:t>
      </w:r>
      <w:r>
        <w:rPr>
          <w:sz w:val="24"/>
          <w:szCs w:val="24"/>
          <w:lang w:val="hy-AM"/>
        </w:rPr>
        <w:t xml:space="preserve">րի /բնակավայրերի/ քաղաքաշինական </w:t>
      </w:r>
      <w:r w:rsidR="00EE05DD">
        <w:rPr>
          <w:sz w:val="24"/>
          <w:szCs w:val="24"/>
          <w:lang w:val="hy-AM"/>
        </w:rPr>
        <w:t>ծ</w:t>
      </w:r>
      <w:r>
        <w:rPr>
          <w:sz w:val="24"/>
          <w:szCs w:val="24"/>
          <w:lang w:val="hy-AM"/>
        </w:rPr>
        <w:t>րագրային փաստաթղթերի մշակման աշխատանքները համակարգող մեջգերատեսչական հանձնաժողովի դրական եզրակացությունը՝ Նաիրի համայնքի Զովունի բնակավայրում քաղաքացիների սեփականությունը հանդիսացող գյուղատնտեսական նշանակության հողամասերի նպատակային նշանակությունը փոփոխվել է բնակավայրերի նշանակության բնակելի կառուցապատման հողամա</w:t>
      </w:r>
      <w:r w:rsidR="006C741B">
        <w:rPr>
          <w:sz w:val="24"/>
          <w:szCs w:val="24"/>
          <w:lang w:val="hy-AM"/>
        </w:rPr>
        <w:t>ս</w:t>
      </w:r>
      <w:r>
        <w:rPr>
          <w:sz w:val="24"/>
          <w:szCs w:val="24"/>
          <w:lang w:val="hy-AM"/>
        </w:rPr>
        <w:t>երի, որի արդյունքում կառուցապատման հետևանքով առաջացել են նոր փողոցներ։ Ներկայացված որոշման նախագծով առաջարկվում է անվանակոչել Զովունի գյուղի վերոնշյալ փողոցները։</w:t>
      </w:r>
    </w:p>
    <w:p w:rsidR="00B977A9" w:rsidRDefault="00B977A9" w:rsidP="00B977A9">
      <w:pPr>
        <w:jc w:val="both"/>
        <w:rPr>
          <w:sz w:val="24"/>
          <w:szCs w:val="24"/>
          <w:lang w:val="hy-AM"/>
        </w:rPr>
      </w:pPr>
    </w:p>
    <w:p w:rsidR="009A6083" w:rsidRDefault="009A6083" w:rsidP="00DD0D56">
      <w:pPr>
        <w:jc w:val="center"/>
        <w:rPr>
          <w:sz w:val="24"/>
          <w:szCs w:val="24"/>
          <w:lang w:val="hy-AM"/>
        </w:rPr>
      </w:pPr>
    </w:p>
    <w:p w:rsidR="00B977A9" w:rsidRDefault="00B977A9" w:rsidP="00037E85">
      <w:pPr>
        <w:ind w:left="-709"/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Աշխատակազմի քաղաքաշինության բաժնի </w:t>
      </w:r>
      <w:r w:rsidR="00037E85">
        <w:rPr>
          <w:sz w:val="24"/>
          <w:szCs w:val="24"/>
          <w:lang w:val="hy-AM"/>
        </w:rPr>
        <w:t>գլխավոր մասնագետ</w:t>
      </w:r>
      <w:r>
        <w:rPr>
          <w:sz w:val="24"/>
          <w:szCs w:val="24"/>
          <w:lang w:val="hy-AM"/>
        </w:rPr>
        <w:t xml:space="preserve">՝  </w:t>
      </w:r>
      <w:r>
        <w:rPr>
          <w:sz w:val="24"/>
          <w:szCs w:val="24"/>
          <w:lang w:val="hy-AM"/>
        </w:rPr>
        <w:tab/>
      </w:r>
      <w:r>
        <w:rPr>
          <w:sz w:val="24"/>
          <w:szCs w:val="24"/>
          <w:lang w:val="hy-AM"/>
        </w:rPr>
        <w:tab/>
      </w:r>
      <w:r>
        <w:rPr>
          <w:sz w:val="24"/>
          <w:szCs w:val="24"/>
          <w:lang w:val="hy-AM"/>
        </w:rPr>
        <w:tab/>
      </w:r>
      <w:r w:rsidR="00037E85">
        <w:rPr>
          <w:sz w:val="24"/>
          <w:szCs w:val="24"/>
          <w:lang w:val="hy-AM"/>
        </w:rPr>
        <w:t>Ա․ Մովսես</w:t>
      </w:r>
      <w:bookmarkStart w:id="0" w:name="_GoBack"/>
      <w:bookmarkEnd w:id="0"/>
      <w:r>
        <w:rPr>
          <w:sz w:val="24"/>
          <w:szCs w:val="24"/>
          <w:lang w:val="hy-AM"/>
        </w:rPr>
        <w:t>յան</w:t>
      </w:r>
    </w:p>
    <w:p w:rsidR="00B977A9" w:rsidRDefault="00B977A9" w:rsidP="00B977A9">
      <w:pPr>
        <w:jc w:val="both"/>
        <w:rPr>
          <w:sz w:val="24"/>
          <w:szCs w:val="24"/>
          <w:lang w:val="hy-AM"/>
        </w:rPr>
      </w:pPr>
    </w:p>
    <w:p w:rsidR="000D72D7" w:rsidRDefault="000D72D7" w:rsidP="009E671D">
      <w:pPr>
        <w:jc w:val="center"/>
        <w:rPr>
          <w:sz w:val="24"/>
          <w:szCs w:val="24"/>
          <w:lang w:val="hy-AM"/>
        </w:rPr>
      </w:pPr>
    </w:p>
    <w:p w:rsidR="00B977A9" w:rsidRDefault="009E671D" w:rsidP="009E671D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ՏԵՂԵԿԱՆՔ</w:t>
      </w:r>
    </w:p>
    <w:p w:rsidR="009E671D" w:rsidRDefault="009E671D" w:rsidP="009E671D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Նաիրի համայնքի Զովունի գյուղի փողոցների անվանակոչության մասին որոշման նախագծի ընդունման կապակցությամբ Նաիրի համայնքի բյուջեում ծախսերի էական ավելացման կամ նվազեցման մասին</w:t>
      </w:r>
    </w:p>
    <w:p w:rsidR="009E671D" w:rsidRPr="00037E85" w:rsidRDefault="00D52015" w:rsidP="009E671D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Նաիրի համայնքի Զովունի գյուղի փողոցների անվանակոչության մասին որոշման ընդունումը Նաիրի համայնքի 2023 թվականի բյուջեում ծախսերի և եկամուտների էական ավելացում կամ նվազեցում չի ենթադրում։</w:t>
      </w:r>
    </w:p>
    <w:p w:rsidR="00D52015" w:rsidRDefault="00D52015" w:rsidP="009E671D">
      <w:pPr>
        <w:jc w:val="both"/>
        <w:rPr>
          <w:sz w:val="24"/>
          <w:szCs w:val="24"/>
          <w:lang w:val="hy-AM"/>
        </w:rPr>
      </w:pPr>
    </w:p>
    <w:p w:rsidR="00D52015" w:rsidRDefault="00D52015" w:rsidP="009E671D">
      <w:pPr>
        <w:jc w:val="both"/>
        <w:rPr>
          <w:sz w:val="24"/>
          <w:szCs w:val="24"/>
          <w:lang w:val="hy-AM"/>
        </w:rPr>
      </w:pPr>
    </w:p>
    <w:p w:rsidR="00D52015" w:rsidRPr="00B977A9" w:rsidRDefault="00D52015" w:rsidP="00DD0D56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Ֆինանսական բաժնի պետ՝ </w:t>
      </w:r>
      <w:r>
        <w:rPr>
          <w:sz w:val="24"/>
          <w:szCs w:val="24"/>
          <w:lang w:val="hy-AM"/>
        </w:rPr>
        <w:tab/>
      </w:r>
      <w:r>
        <w:rPr>
          <w:sz w:val="24"/>
          <w:szCs w:val="24"/>
          <w:lang w:val="hy-AM"/>
        </w:rPr>
        <w:tab/>
      </w:r>
      <w:r>
        <w:rPr>
          <w:sz w:val="24"/>
          <w:szCs w:val="24"/>
          <w:lang w:val="hy-AM"/>
        </w:rPr>
        <w:tab/>
        <w:t>Ս․Նիկողոսյան</w:t>
      </w:r>
    </w:p>
    <w:sectPr w:rsidR="00D52015" w:rsidRPr="00B9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2E"/>
    <w:rsid w:val="00037E85"/>
    <w:rsid w:val="000D72D7"/>
    <w:rsid w:val="002B7CED"/>
    <w:rsid w:val="00443843"/>
    <w:rsid w:val="00495A2E"/>
    <w:rsid w:val="006C741B"/>
    <w:rsid w:val="009870B6"/>
    <w:rsid w:val="009A6083"/>
    <w:rsid w:val="009E671D"/>
    <w:rsid w:val="00B977A9"/>
    <w:rsid w:val="00C0333E"/>
    <w:rsid w:val="00D52015"/>
    <w:rsid w:val="00DD0D56"/>
    <w:rsid w:val="00E1499A"/>
    <w:rsid w:val="00E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DFA6"/>
  <w15:chartTrackingRefBased/>
  <w15:docId w15:val="{0072EA5D-C2D8-44E0-8869-A1A720AE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2238-8F7C-410C-8B29-BFCEF153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16</cp:revision>
  <dcterms:created xsi:type="dcterms:W3CDTF">2023-10-03T12:33:00Z</dcterms:created>
  <dcterms:modified xsi:type="dcterms:W3CDTF">2025-06-04T05:17:00Z</dcterms:modified>
</cp:coreProperties>
</file>