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5D" w:rsidRPr="00666E95" w:rsidRDefault="008B275D" w:rsidP="00AC3582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666E9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3F26FA" w:rsidRDefault="008B275D" w:rsidP="00AC3582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666E9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:rsidR="008B275D" w:rsidRPr="00C254A0" w:rsidRDefault="00C254A0" w:rsidP="00AC3582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C254A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Եղվարդի համայնքապետարանը</w:t>
      </w:r>
      <w:r w:rsidR="008B275D" w:rsidRPr="00C254A0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="008B275D" w:rsidRPr="00C254A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, որը գտնվում է</w:t>
      </w:r>
      <w:r w:rsidR="008B275D" w:rsidRPr="00C254A0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="008B275D" w:rsidRPr="00C254A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 xml:space="preserve">  </w:t>
      </w:r>
      <w:r w:rsidRPr="00C254A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ք․ Եղվարդ, Երևանյան 1</w:t>
      </w:r>
      <w:r w:rsidR="008B275D" w:rsidRPr="00C254A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 xml:space="preserve"> հասցեում,</w:t>
      </w:r>
      <w:r w:rsidR="008B275D" w:rsidRPr="00C254A0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</w:t>
      </w:r>
      <w:r w:rsidR="008B275D" w:rsidRPr="00C254A0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իր</w:t>
      </w:r>
      <w:r w:rsidR="003F26FA" w:rsidRPr="00C254A0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 </w:t>
      </w:r>
      <w:r w:rsidR="008B275D" w:rsidRPr="00C254A0">
        <w:rPr>
          <w:rFonts w:ascii="Sylfaen" w:eastAsia="Times New Roman" w:hAnsi="Sylfaen" w:cs="Sylfaen"/>
          <w:sz w:val="20"/>
          <w:szCs w:val="20"/>
          <w:lang w:val="af-ZA" w:eastAsia="ru-RU"/>
        </w:rPr>
        <w:t>կարիքների համար</w:t>
      </w:r>
      <w:r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</w:t>
      </w:r>
      <w:r w:rsidRPr="00C254A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 xml:space="preserve">նախագծանախահաշվային փաստաթղթերի կազմման խորհրդատվական աշխատանքների </w:t>
      </w:r>
      <w:r w:rsidR="008B275D" w:rsidRPr="00C254A0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ձեռքբերման</w:t>
      </w:r>
      <w:r w:rsidR="008B275D" w:rsidRPr="00C254A0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նպատակով կազմակերպված </w:t>
      </w:r>
      <w:r w:rsidR="008B275D" w:rsidRPr="00C254A0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C254A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 xml:space="preserve">&lt;&lt;ԿՄԵՔ-ԳՀԽԱՇՁԲ-21/21&gt;&gt; </w:t>
      </w:r>
      <w:r w:rsidR="008B275D" w:rsidRPr="00C254A0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 կնքված պայմանագրի մասին տեղեկատվությունը`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559"/>
        <w:gridCol w:w="1284"/>
        <w:gridCol w:w="142"/>
        <w:gridCol w:w="426"/>
        <w:gridCol w:w="1133"/>
        <w:gridCol w:w="851"/>
        <w:gridCol w:w="425"/>
        <w:gridCol w:w="142"/>
        <w:gridCol w:w="267"/>
        <w:gridCol w:w="158"/>
        <w:gridCol w:w="22"/>
        <w:gridCol w:w="688"/>
        <w:gridCol w:w="140"/>
        <w:gridCol w:w="284"/>
        <w:gridCol w:w="1276"/>
        <w:gridCol w:w="78"/>
        <w:gridCol w:w="195"/>
        <w:gridCol w:w="577"/>
        <w:gridCol w:w="425"/>
        <w:gridCol w:w="142"/>
        <w:gridCol w:w="485"/>
        <w:gridCol w:w="153"/>
        <w:gridCol w:w="864"/>
        <w:gridCol w:w="57"/>
        <w:gridCol w:w="1124"/>
        <w:gridCol w:w="294"/>
        <w:gridCol w:w="709"/>
        <w:gridCol w:w="2257"/>
        <w:gridCol w:w="12"/>
      </w:tblGrid>
      <w:tr w:rsidR="001A4E76" w:rsidRPr="00666E95" w:rsidTr="000E76DF">
        <w:trPr>
          <w:trHeight w:val="146"/>
        </w:trPr>
        <w:tc>
          <w:tcPr>
            <w:tcW w:w="566" w:type="dxa"/>
            <w:shd w:val="clear" w:color="auto" w:fill="auto"/>
            <w:vAlign w:val="center"/>
          </w:tcPr>
          <w:p w:rsidR="008B275D" w:rsidRPr="00666E95" w:rsidRDefault="008B275D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5594" w:type="dxa"/>
            <w:gridSpan w:val="30"/>
            <w:shd w:val="clear" w:color="auto" w:fill="auto"/>
            <w:vAlign w:val="center"/>
          </w:tcPr>
          <w:p w:rsidR="008B275D" w:rsidRPr="00666E95" w:rsidRDefault="008B275D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</w:pPr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  <w:lang w:eastAsia="ru-RU"/>
              </w:rPr>
              <w:t>Գ</w:t>
            </w:r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  <w:t xml:space="preserve">նման </w:t>
            </w:r>
            <w:proofErr w:type="spellStart"/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  <w:lang w:eastAsia="ru-RU"/>
              </w:rPr>
              <w:t>առարկայի</w:t>
            </w:r>
            <w:proofErr w:type="spellEnd"/>
          </w:p>
        </w:tc>
      </w:tr>
      <w:tr w:rsidR="00B35D30" w:rsidRPr="00666E95" w:rsidTr="000E76DF">
        <w:trPr>
          <w:gridAfter w:val="1"/>
          <w:wAfter w:w="12" w:type="dxa"/>
          <w:trHeight w:val="11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B35D30" w:rsidRPr="00A927DC" w:rsidRDefault="00B35D30" w:rsidP="00E1177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A927DC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քանակը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նախահաշվային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գինը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B35D30" w:rsidRPr="00B35D30" w:rsidRDefault="00B35D30" w:rsidP="00666E95">
            <w:pPr>
              <w:widowControl w:val="0"/>
              <w:spacing w:before="0" w:after="0"/>
              <w:ind w:left="-104" w:right="-108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B35D30" w:rsidRPr="00666E95" w:rsidTr="000E76DF">
        <w:trPr>
          <w:gridAfter w:val="1"/>
          <w:wAfter w:w="12" w:type="dxa"/>
          <w:trHeight w:val="175"/>
        </w:trPr>
        <w:tc>
          <w:tcPr>
            <w:tcW w:w="566" w:type="dxa"/>
            <w:vMerge/>
            <w:shd w:val="clear" w:color="auto" w:fill="auto"/>
            <w:vAlign w:val="center"/>
          </w:tcPr>
          <w:p w:rsidR="00B35D30" w:rsidRPr="00B35D30" w:rsidRDefault="00B35D30" w:rsidP="00E117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:rsidR="00B35D30" w:rsidRPr="00A927DC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B35D30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35D30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/ՀՀ </w:t>
            </w:r>
            <w:proofErr w:type="spellStart"/>
            <w:r w:rsidRPr="00B35D30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դրամ</w:t>
            </w:r>
            <w:proofErr w:type="spellEnd"/>
            <w:r w:rsidRPr="00B35D30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2977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B35D30" w:rsidRPr="00B35D30" w:rsidRDefault="00B35D30" w:rsidP="00E117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966" w:type="dxa"/>
            <w:gridSpan w:val="2"/>
            <w:vMerge/>
            <w:shd w:val="clear" w:color="auto" w:fill="auto"/>
          </w:tcPr>
          <w:p w:rsidR="00B35D30" w:rsidRPr="00B35D30" w:rsidRDefault="00B35D30" w:rsidP="00E117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B35D30" w:rsidRPr="00666E95" w:rsidTr="000E76DF">
        <w:trPr>
          <w:gridAfter w:val="1"/>
          <w:wAfter w:w="12" w:type="dxa"/>
          <w:trHeight w:val="275"/>
        </w:trPr>
        <w:tc>
          <w:tcPr>
            <w:tcW w:w="56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D30" w:rsidRPr="00B35D30" w:rsidRDefault="00B35D30" w:rsidP="00E117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D30" w:rsidRPr="00A927DC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9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B35D30" w:rsidRPr="00B35D30" w:rsidRDefault="00B35D30" w:rsidP="00E117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9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B35D30" w:rsidRPr="00B35D30" w:rsidRDefault="00B35D30" w:rsidP="00E117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E11A59" w:rsidRPr="00666E95" w:rsidTr="000E76DF">
        <w:trPr>
          <w:gridAfter w:val="1"/>
          <w:wAfter w:w="12" w:type="dxa"/>
          <w:trHeight w:val="762"/>
        </w:trPr>
        <w:tc>
          <w:tcPr>
            <w:tcW w:w="566" w:type="dxa"/>
            <w:shd w:val="clear" w:color="auto" w:fill="auto"/>
            <w:vAlign w:val="center"/>
          </w:tcPr>
          <w:p w:rsidR="00E11A59" w:rsidRPr="00666E95" w:rsidRDefault="00E11A59" w:rsidP="00E11A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A927DC" w:rsidRDefault="00E11A59" w:rsidP="00E11A59">
            <w:pPr>
              <w:spacing w:before="0" w:after="0" w:line="0" w:lineRule="atLeast"/>
              <w:ind w:left="-95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&lt;&lt;Եղվարդի արվեստի դպրոց&gt;&gt; ՀՈԱԿ-ի շենքի մասնակի վերանորոգման նախագծանախահաշվային փաստաթղթերի կազմման խորհրդատվական աշխատանքներ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3C7066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600 000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600 000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&lt;&lt;Եղվարդի արվեստի դպրոց&gt;&gt; ՀՈԱԿ-ի շենքի մասնակի վերանորոգում։                                /1-ին և 3-րդ հարկեր/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11A59" w:rsidRPr="000118D7" w:rsidRDefault="00E11A59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&lt;&lt;Եղվարդի արվեստի դպրոց&gt;&gt; ՀՈԱԿ-ի շենքի մասնակի վերանորոգում։                                /1-ին և 3-րդ հարկեր/</w:t>
            </w:r>
            <w:r w:rsidR="00C65019">
              <w:rPr>
                <w:rFonts w:ascii="Sylfaen" w:hAnsi="Sylfaen" w:cs="Calibri"/>
                <w:sz w:val="14"/>
                <w:szCs w:val="14"/>
                <w:lang w:val="hy-AM"/>
              </w:rPr>
              <w:t xml:space="preserve">                                        </w:t>
            </w:r>
            <w:r w:rsidR="00C65019" w:rsidRPr="00F35FC3">
              <w:rPr>
                <w:rFonts w:ascii="Sylfaen" w:hAnsi="Sylfaen" w:cs="Calibri"/>
                <w:b/>
                <w:sz w:val="14"/>
                <w:szCs w:val="14"/>
                <w:lang w:val="hy-AM"/>
              </w:rPr>
              <w:t>&lt;&lt; ԿԱՊԻՏԱԼ ԴԻԶԱՅՆ&gt;&gt; ՍՊԸ</w:t>
            </w:r>
          </w:p>
        </w:tc>
      </w:tr>
      <w:tr w:rsidR="00E11A59" w:rsidRPr="003C7066" w:rsidTr="000E76D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3C7066" w:rsidRDefault="00E11A59" w:rsidP="00E11A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A927DC" w:rsidRDefault="00E11A59" w:rsidP="00E11A59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Սարալանջ բնակավայրի վարչական շենքի հիմնանորոգման նախագծանախահաշվային փաստաթղթերի կազմման խորհրդատվական աշխատանքներ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E11A59" w:rsidRPr="003C7066" w:rsidRDefault="00E11A59" w:rsidP="00E11A59">
            <w:pPr>
              <w:jc w:val="center"/>
              <w:rPr>
                <w:sz w:val="16"/>
                <w:szCs w:val="16"/>
              </w:rPr>
            </w:pPr>
            <w:r w:rsidRPr="003C7066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300 000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300 000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/>
                <w:sz w:val="16"/>
                <w:szCs w:val="16"/>
                <w:lang w:val="hy-AM"/>
              </w:rPr>
              <w:t>Սարալանջ բնակավայրի վարչական շենքի հիմնանորոգում։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11A59" w:rsidRPr="000118D7" w:rsidRDefault="00E11A59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/>
                <w:sz w:val="20"/>
                <w:lang w:val="hy-AM"/>
              </w:rPr>
            </w:pPr>
            <w:r w:rsidRPr="00A927DC">
              <w:rPr>
                <w:rFonts w:ascii="Sylfaen" w:hAnsi="Sylfaen"/>
                <w:sz w:val="16"/>
                <w:szCs w:val="16"/>
                <w:lang w:val="hy-AM"/>
              </w:rPr>
              <w:t>Սարալանջ բնակավայրի վարչական շենքի հիմնանորոգում։</w:t>
            </w:r>
            <w:r w:rsidR="00F35FC3">
              <w:rPr>
                <w:rFonts w:ascii="Sylfaen" w:hAnsi="Sylfaen"/>
                <w:sz w:val="20"/>
                <w:lang w:val="hy-AM"/>
              </w:rPr>
              <w:t xml:space="preserve">                            </w:t>
            </w:r>
            <w:r w:rsidR="00F35FC3" w:rsidRPr="00F35FC3">
              <w:rPr>
                <w:rFonts w:ascii="Sylfaen" w:hAnsi="Sylfaen"/>
                <w:b/>
                <w:sz w:val="14"/>
                <w:szCs w:val="14"/>
                <w:lang w:val="hy-AM"/>
              </w:rPr>
              <w:t>&lt;&lt;ԲԻՄ ԻՆԺԵՆԵՐԻՆԳ&gt;&gt;ՍՊԸ</w:t>
            </w:r>
          </w:p>
        </w:tc>
      </w:tr>
      <w:tr w:rsidR="00E11A59" w:rsidRPr="003C7066" w:rsidTr="000E76D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3C7066" w:rsidRDefault="00E11A59" w:rsidP="00E11A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A927DC" w:rsidRDefault="00E11A59" w:rsidP="00E11A59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Բուժական բնակավայրի վարչական շենքի տանիքի հիմնանորոգման նախագծանախահաշվային փաստաթղթերի կազմման խորհրդատվական աշխատանքներ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E11A59" w:rsidRPr="003C7066" w:rsidRDefault="00E11A59" w:rsidP="00E11A59">
            <w:pPr>
              <w:jc w:val="center"/>
              <w:rPr>
                <w:sz w:val="16"/>
                <w:szCs w:val="16"/>
              </w:rPr>
            </w:pPr>
            <w:r w:rsidRPr="003C7066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300 000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300 000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Բուժական բնակավայրի վարչական շենքի տանիքի հիմնանորոգում։ Շենքի արտաքին չափերն են՝ 15,0x12.5(մ)։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Բուժական բնակավայրի վարչական շենքի տանիքի հիմնանորոգում։ Շենքի արտաքին չափերն են՝ 15,0x12.5(մ)։</w:t>
            </w:r>
          </w:p>
          <w:p w:rsidR="00F35FC3" w:rsidRPr="000118D7" w:rsidRDefault="00F35FC3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FC3">
              <w:rPr>
                <w:rFonts w:ascii="Sylfaen" w:hAnsi="Sylfaen"/>
                <w:b/>
                <w:sz w:val="14"/>
                <w:szCs w:val="14"/>
                <w:lang w:val="hy-AM"/>
              </w:rPr>
              <w:t>&lt;&lt;ԲԻՄ ԻՆԺԵՆԵՐԻՆԳ&gt;&gt;ՍՊԸ</w:t>
            </w:r>
          </w:p>
        </w:tc>
      </w:tr>
      <w:tr w:rsidR="00E11A59" w:rsidRPr="003C7066" w:rsidTr="000E76D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3C7066" w:rsidRDefault="00E11A59" w:rsidP="00E11A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A927DC" w:rsidRDefault="00E11A59" w:rsidP="00E11A59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Բուժական բնակավայրի խմելու ջրագծի հիմնանորոգման նախագծանախահաշվային փաստաթղթերի կազմման խորհրդատվական աշխատանքներ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E11A59" w:rsidRPr="003C7066" w:rsidRDefault="00E11A59" w:rsidP="00E11A59">
            <w:pPr>
              <w:jc w:val="center"/>
              <w:rPr>
                <w:sz w:val="16"/>
                <w:szCs w:val="16"/>
              </w:rPr>
            </w:pPr>
            <w:r w:rsidRPr="003C7066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1 500 000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1 500 000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 xml:space="preserve">Բուժական բնակավայրի խմելու ջրագծի հիմնանորոգում։ </w:t>
            </w:r>
          </w:p>
          <w:p w:rsidR="00E11A59" w:rsidRPr="00A927DC" w:rsidRDefault="00E11A59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 xml:space="preserve">Բուժական բնակավայրի խմելու ջրագծի հիմնանորոգում։ </w:t>
            </w:r>
          </w:p>
          <w:p w:rsidR="00F941EC" w:rsidRPr="00A927DC" w:rsidRDefault="00F941EC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 w:cs="Calibri"/>
                <w:b/>
                <w:sz w:val="14"/>
                <w:szCs w:val="14"/>
                <w:lang w:val="hy-AM"/>
              </w:rPr>
            </w:pPr>
            <w:r w:rsidRPr="00A927DC">
              <w:rPr>
                <w:rFonts w:ascii="Sylfaen" w:hAnsi="Sylfaen" w:cs="Calibri"/>
                <w:b/>
                <w:sz w:val="14"/>
                <w:szCs w:val="14"/>
                <w:lang w:val="hy-AM"/>
              </w:rPr>
              <w:t>&lt;&lt;Դելտաշին&gt;&gt; ՍՊԸ</w:t>
            </w:r>
          </w:p>
          <w:p w:rsidR="00E11A59" w:rsidRPr="000118D7" w:rsidRDefault="00E11A59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E11A59" w:rsidRPr="003C7066" w:rsidTr="000E76D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3C7066" w:rsidRDefault="00E11A59" w:rsidP="00E11A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A927DC" w:rsidRDefault="00E11A59" w:rsidP="00E11A59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Սարալանջ բնակավայրի խմելու ջրագծի հիմնանորոգման նախագծանախահաշվային փաստաթղթերի կազմման խորհրդատվական աշխատանքներ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E11A59" w:rsidRPr="003C7066" w:rsidRDefault="00E11A59" w:rsidP="00E11A59">
            <w:pPr>
              <w:jc w:val="center"/>
              <w:rPr>
                <w:sz w:val="16"/>
                <w:szCs w:val="16"/>
              </w:rPr>
            </w:pPr>
            <w:r w:rsidRPr="003C7066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800 000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800 000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 xml:space="preserve">Սարալանջ բնակավայրի խմելու ջրագծի հիմնանորոգում։ 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 xml:space="preserve">Սարալանջ բնակավայրի խմելու ջրագծի հիմնանորոգում։ </w:t>
            </w:r>
          </w:p>
          <w:p w:rsidR="00F941EC" w:rsidRPr="00A927DC" w:rsidRDefault="00F941EC" w:rsidP="00F941EC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 w:cs="Calibri"/>
                <w:b/>
                <w:sz w:val="14"/>
                <w:szCs w:val="14"/>
                <w:lang w:val="hy-AM"/>
              </w:rPr>
            </w:pPr>
            <w:r w:rsidRPr="00A927DC">
              <w:rPr>
                <w:rFonts w:ascii="Sylfaen" w:hAnsi="Sylfaen" w:cs="Calibri"/>
                <w:b/>
                <w:sz w:val="14"/>
                <w:szCs w:val="14"/>
                <w:lang w:val="hy-AM"/>
              </w:rPr>
              <w:t>&lt;&lt;Դելտաշին&gt;&gt; ՍՊԸ</w:t>
            </w:r>
          </w:p>
          <w:p w:rsidR="00F941EC" w:rsidRPr="000118D7" w:rsidRDefault="00F941EC" w:rsidP="00E11A59">
            <w:pPr>
              <w:spacing w:before="0" w:after="0" w:line="0" w:lineRule="atLeast"/>
              <w:ind w:left="-108" w:firstLine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E11A59" w:rsidRPr="003C7066" w:rsidTr="000E76D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3C7066" w:rsidRDefault="00E11A59" w:rsidP="00E11A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A927DC" w:rsidRDefault="00E11A59" w:rsidP="00E11A59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Զորավան բնակավայրի արտաքին լուսավորության ցանցի կառուցման նախագծանախահաշվային փաստաթղթերի կազմման խորհրդատվական աշխատանքներ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E11A59" w:rsidRPr="003C7066" w:rsidRDefault="00E11A59" w:rsidP="00E11A59">
            <w:pPr>
              <w:jc w:val="center"/>
              <w:rPr>
                <w:sz w:val="16"/>
                <w:szCs w:val="16"/>
              </w:rPr>
            </w:pPr>
            <w:r w:rsidRPr="003C7066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500 000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500 000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right="-109" w:firstLine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Զորավան բնակավայրի արտաքին լուսավորության ցանցի կառուցում։ Լուսավորվող փողոցների լայնությունը՝</w:t>
            </w:r>
            <w:r w:rsidR="00A927DC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8 -10մ , երկարությունը՝ 1 500մ։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right="-109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Զորավան բնակավայրի արտաքին լուսավորության ցանցի կառուցում։ Լուսավորվող փողոցների լայնությունը՝</w:t>
            </w:r>
            <w:r w:rsidR="00BB3858" w:rsidRPr="00A927DC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8 -10մ , երկարությունը՝ 1 500մ։</w:t>
            </w:r>
          </w:p>
          <w:p w:rsidR="00A927DC" w:rsidRPr="00A927DC" w:rsidRDefault="00A927DC" w:rsidP="00E11A59">
            <w:pPr>
              <w:spacing w:before="0" w:after="0" w:line="0" w:lineRule="atLeast"/>
              <w:ind w:left="-108" w:right="-109" w:firstLine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927DC">
              <w:rPr>
                <w:rFonts w:ascii="Sylfaen" w:hAnsi="Sylfaen" w:cs="Calibri"/>
                <w:b/>
                <w:sz w:val="14"/>
                <w:szCs w:val="14"/>
                <w:lang w:val="hy-AM"/>
              </w:rPr>
              <w:t>&lt;&lt;Արեվ Էներջի&gt;&gt; ՍՊԸ</w:t>
            </w:r>
          </w:p>
        </w:tc>
      </w:tr>
      <w:tr w:rsidR="00E11A59" w:rsidRPr="00251E62" w:rsidTr="000E76D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3C7066" w:rsidRDefault="00E11A59" w:rsidP="00E11A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A927DC" w:rsidRDefault="00E11A59" w:rsidP="00E11A59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Բուժական բնակավայրում քլորակայանի կառուցման նախագծանախահաշվային փաստաթղթերի կազմման խորհրդատվական աշխատանքներ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E11A59" w:rsidRPr="003C7066" w:rsidRDefault="00E11A59" w:rsidP="00E11A59">
            <w:pPr>
              <w:jc w:val="center"/>
              <w:rPr>
                <w:sz w:val="16"/>
                <w:szCs w:val="16"/>
              </w:rPr>
            </w:pPr>
            <w:r w:rsidRPr="003C7066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400 000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400 000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right="-109" w:firstLine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Բուժական բնակավայրում քլորակայանի կառուցում։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right="-109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Բուժական բնակավայրում քլորակայանի կառուցում։</w:t>
            </w:r>
          </w:p>
          <w:p w:rsidR="00A927DC" w:rsidRPr="00A927DC" w:rsidRDefault="00A927DC" w:rsidP="00E11A59">
            <w:pPr>
              <w:spacing w:before="0" w:after="0" w:line="0" w:lineRule="atLeast"/>
              <w:ind w:left="-108" w:right="-109" w:firstLine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927DC">
              <w:rPr>
                <w:rFonts w:ascii="Sylfaen" w:hAnsi="Sylfaen" w:cs="Calibri"/>
                <w:sz w:val="14"/>
                <w:szCs w:val="14"/>
                <w:lang w:val="hy-AM"/>
              </w:rPr>
              <w:t>&lt;&lt;</w:t>
            </w:r>
            <w:r w:rsidRPr="00A927DC">
              <w:rPr>
                <w:rFonts w:ascii="Sylfaen" w:hAnsi="Sylfaen" w:cs="Calibri"/>
                <w:b/>
                <w:sz w:val="14"/>
                <w:szCs w:val="14"/>
                <w:lang w:val="hy-AM"/>
              </w:rPr>
              <w:t>ՂԱԶԱՐՅԱՆ ՇԻՆ&gt;&gt; ՍՊԸ</w:t>
            </w:r>
          </w:p>
        </w:tc>
      </w:tr>
      <w:tr w:rsidR="00E11A59" w:rsidRPr="003C7066" w:rsidTr="000E76D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3C7066" w:rsidRDefault="00E11A59" w:rsidP="00E11A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A927DC" w:rsidRDefault="00E11A59" w:rsidP="00E11A59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Սարալանջ բնակավայրի արտաքին լուսավորության ցանցի կառուցման  նախագծանախահաշվային փաստաթղթերի կազմման խորհրդատվական աշխատանքներ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E11A59" w:rsidRPr="003C7066" w:rsidRDefault="00E11A59" w:rsidP="00E11A59">
            <w:pPr>
              <w:jc w:val="center"/>
              <w:rPr>
                <w:sz w:val="16"/>
                <w:szCs w:val="16"/>
              </w:rPr>
            </w:pPr>
            <w:r w:rsidRPr="003C7066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400 000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400 000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right="-109" w:firstLine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Սարալանջ բնակավայրի արտաքին լուսավորության ցանցի կառուցում։ Լուսավորվող փողոցների ընդհանուր երկարությունը 900մ է։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right="-109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Սարալանջ բնակավայրի արտաքին լուսավորության ցանցի կառուցում։ Լուսավորվող փողոցների ընդհանուր երկարությունը 900մ է։</w:t>
            </w:r>
            <w:r w:rsidR="00A927DC" w:rsidRPr="00A927DC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</w:p>
          <w:p w:rsidR="00A927DC" w:rsidRPr="00A927DC" w:rsidRDefault="00A927DC" w:rsidP="00E11A59">
            <w:pPr>
              <w:spacing w:before="0" w:after="0" w:line="0" w:lineRule="atLeast"/>
              <w:ind w:left="-108" w:right="-109" w:firstLine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927DC">
              <w:rPr>
                <w:rFonts w:ascii="Sylfaen" w:hAnsi="Sylfaen" w:cs="Calibri"/>
                <w:b/>
                <w:sz w:val="14"/>
                <w:szCs w:val="14"/>
                <w:lang w:val="hy-AM"/>
              </w:rPr>
              <w:t>&lt;&lt;Արեվ Էներջի&gt;&gt; ՍՊԸ</w:t>
            </w:r>
          </w:p>
        </w:tc>
      </w:tr>
      <w:tr w:rsidR="00E11A59" w:rsidRPr="003C7066" w:rsidTr="000E76D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3C7066" w:rsidRDefault="00E11A59" w:rsidP="00E11A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lastRenderedPageBreak/>
              <w:t>9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A927DC" w:rsidRDefault="00E11A59" w:rsidP="00E11A59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Եղվարդ համայնքի կարիքների համար ավտոկայանատեղիի կառուցման    նախագծանախահաշվային փաստաթղթերի կազմման խորհրդատվական աշխատանքներ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E11A59" w:rsidRPr="003C7066" w:rsidRDefault="00E11A59" w:rsidP="00E11A59">
            <w:pPr>
              <w:jc w:val="center"/>
              <w:rPr>
                <w:sz w:val="16"/>
                <w:szCs w:val="16"/>
              </w:rPr>
            </w:pPr>
            <w:r w:rsidRPr="003C7066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B35D30" w:rsidRDefault="00E11A59" w:rsidP="00E11A5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1 000 000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A59" w:rsidRPr="00222B61" w:rsidRDefault="00E11A59" w:rsidP="00E11A59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1 000 000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right="-109" w:firstLine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Եղվարդ համայնքի կարիքների համար ավտոկայանատեղիի կառուցում։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11A59" w:rsidRPr="00A927DC" w:rsidRDefault="00E11A59" w:rsidP="00E11A59">
            <w:pPr>
              <w:spacing w:before="0" w:after="0" w:line="0" w:lineRule="atLeast"/>
              <w:ind w:left="-108" w:right="-109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927DC">
              <w:rPr>
                <w:rFonts w:ascii="Sylfaen" w:hAnsi="Sylfaen" w:cs="Calibri"/>
                <w:sz w:val="16"/>
                <w:szCs w:val="16"/>
                <w:lang w:val="hy-AM"/>
              </w:rPr>
              <w:t>Եղվարդ համայնքի կարիքների համար ավտոկայանատեղիի կառուցում։</w:t>
            </w:r>
          </w:p>
          <w:p w:rsidR="00F35FC3" w:rsidRPr="000118D7" w:rsidRDefault="00F35FC3" w:rsidP="00E11A59">
            <w:pPr>
              <w:spacing w:before="0" w:after="0" w:line="0" w:lineRule="atLeast"/>
              <w:ind w:left="-108" w:right="-109" w:firstLine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FC3">
              <w:rPr>
                <w:rFonts w:ascii="Sylfaen" w:hAnsi="Sylfaen"/>
                <w:b/>
                <w:sz w:val="14"/>
                <w:szCs w:val="14"/>
                <w:lang w:val="hy-AM"/>
              </w:rPr>
              <w:t>&lt;&lt;ԲԻՄ ԻՆԺԵՆԵՐԻՆԳ&gt;&gt;ՍՊԸ</w:t>
            </w:r>
          </w:p>
        </w:tc>
      </w:tr>
      <w:tr w:rsidR="003C7066" w:rsidRPr="003C7066" w:rsidTr="00BB3858">
        <w:trPr>
          <w:trHeight w:val="169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3C7066" w:rsidRPr="003C7066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3C7066" w:rsidRPr="003C7066" w:rsidTr="000E76DF">
        <w:trPr>
          <w:trHeight w:val="137"/>
        </w:trPr>
        <w:tc>
          <w:tcPr>
            <w:tcW w:w="58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066" w:rsidRPr="003C7066" w:rsidRDefault="003C7066" w:rsidP="003C70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Կիրառված գ</w:t>
            </w:r>
            <w:r w:rsidRPr="003C7066"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նման ընթացակարգ</w:t>
            </w: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ը և դրա</w:t>
            </w:r>
            <w:r w:rsidRPr="003C7066"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1034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066" w:rsidRPr="003C7066" w:rsidRDefault="00C2640E" w:rsidP="003C706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Գնանշման հարցման ընթացակարգ</w:t>
            </w:r>
          </w:p>
        </w:tc>
      </w:tr>
      <w:tr w:rsidR="003C7066" w:rsidRPr="003C7066" w:rsidTr="00BB3858">
        <w:trPr>
          <w:trHeight w:val="196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C7066" w:rsidRPr="003C7066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3C7066" w:rsidRPr="003C7066" w:rsidTr="000E76D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2039ED" w:rsidRDefault="003C7066" w:rsidP="003C706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10774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C7066" w:rsidRPr="003C7066" w:rsidRDefault="00C2640E" w:rsidP="00C264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17 օգոստոս 2021թ․</w:t>
            </w:r>
          </w:p>
        </w:tc>
      </w:tr>
      <w:tr w:rsidR="003C7066" w:rsidRPr="00666E95" w:rsidTr="002039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38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u w:val="single"/>
                <w:lang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րավերում</w:t>
            </w:r>
            <w:proofErr w:type="spellEnd"/>
            <w:r w:rsidRPr="002039ED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կատարված</w:t>
            </w:r>
            <w:proofErr w:type="spellEnd"/>
            <w:r w:rsidRPr="002039ED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66E95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66E95" w:rsidRDefault="003C7066" w:rsidP="003C706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</w:p>
        </w:tc>
      </w:tr>
      <w:tr w:rsidR="002039ED" w:rsidRPr="00666E95" w:rsidTr="002039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3"/>
          <w:wAfter w:w="10774" w:type="dxa"/>
          <w:trHeight w:val="211"/>
        </w:trPr>
        <w:tc>
          <w:tcPr>
            <w:tcW w:w="538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ED" w:rsidRPr="002039ED" w:rsidRDefault="002039ED" w:rsidP="003C70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3C7066" w:rsidRPr="00666E95" w:rsidTr="000E76D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66E95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66E95" w:rsidRDefault="003C7066" w:rsidP="003C706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Հարցարդման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ստացման</w:t>
            </w:r>
            <w:proofErr w:type="spellEnd"/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66E95" w:rsidRDefault="003C7066" w:rsidP="003C706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Պարզաբանման</w:t>
            </w:r>
            <w:proofErr w:type="spellEnd"/>
          </w:p>
        </w:tc>
      </w:tr>
      <w:tr w:rsidR="003C7066" w:rsidRPr="00666E95" w:rsidTr="000E76D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66E95" w:rsidRDefault="003C7066" w:rsidP="003C70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66E95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66E95" w:rsidRDefault="003C7066" w:rsidP="003C706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66E95" w:rsidRDefault="003C7066" w:rsidP="003C706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</w:p>
        </w:tc>
      </w:tr>
      <w:tr w:rsidR="002039ED" w:rsidRPr="00666E95" w:rsidTr="000E76D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3"/>
          <w:wAfter w:w="10774" w:type="dxa"/>
          <w:trHeight w:val="263"/>
        </w:trPr>
        <w:tc>
          <w:tcPr>
            <w:tcW w:w="538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ED" w:rsidRPr="00666E95" w:rsidRDefault="002039ED" w:rsidP="003C70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3C7066" w:rsidRPr="00666E95" w:rsidTr="00BB3858">
        <w:trPr>
          <w:trHeight w:val="54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3C7066" w:rsidRPr="00666E95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3C7066" w:rsidRPr="00666E95" w:rsidTr="002039ED">
        <w:trPr>
          <w:trHeight w:val="259"/>
        </w:trPr>
        <w:tc>
          <w:tcPr>
            <w:tcW w:w="1550" w:type="dxa"/>
            <w:gridSpan w:val="3"/>
            <w:vMerge w:val="restart"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4261" w:type="dxa"/>
            <w:gridSpan w:val="6"/>
            <w:vMerge w:val="restart"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10349" w:type="dxa"/>
            <w:gridSpan w:val="22"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039ED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3C7066" w:rsidRPr="00666E95" w:rsidTr="002039ED">
        <w:trPr>
          <w:trHeight w:val="197"/>
        </w:trPr>
        <w:tc>
          <w:tcPr>
            <w:tcW w:w="1550" w:type="dxa"/>
            <w:gridSpan w:val="3"/>
            <w:vMerge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1" w:type="dxa"/>
            <w:gridSpan w:val="6"/>
            <w:vMerge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Գինն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առանց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ԱԱՀ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3C7066" w:rsidRPr="00666E95" w:rsidTr="00BB3858">
        <w:trPr>
          <w:trHeight w:val="83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3C7066" w:rsidRPr="00666E95" w:rsidRDefault="003C7066" w:rsidP="00C41EF6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 w:cs="Sylfaen"/>
                <w:b/>
                <w:color w:val="365F91"/>
                <w:sz w:val="20"/>
                <w:szCs w:val="20"/>
                <w:lang w:eastAsia="ru-RU"/>
              </w:rPr>
            </w:pP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Չափաբաժին</w:t>
            </w:r>
            <w:proofErr w:type="spellEnd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1B7E26" w:rsidRPr="00666E95" w:rsidTr="000E76DF">
        <w:trPr>
          <w:trHeight w:val="83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1B7E26" w:rsidRPr="00666E95" w:rsidRDefault="001B7E2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1B7E26" w:rsidRPr="005A13F2" w:rsidRDefault="001B7E2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&lt;&lt;ԿԱՊԻՏԱԼ ԴԻԶԱՅՆ&gt;&gt;ՍՊԸ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1B7E26" w:rsidRPr="00AF3417" w:rsidRDefault="00AF3417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1B7E26" w:rsidRPr="00AF3417" w:rsidRDefault="00AF3417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1B7E26" w:rsidRPr="00AF3417" w:rsidRDefault="00AF3417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400 000</w:t>
            </w:r>
          </w:p>
        </w:tc>
      </w:tr>
      <w:tr w:rsidR="001B7E26" w:rsidRPr="00666E95" w:rsidTr="000E76DF">
        <w:trPr>
          <w:trHeight w:val="47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1B7E26" w:rsidRPr="00666E95" w:rsidRDefault="001B7E2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1B7E26" w:rsidRPr="005A13F2" w:rsidRDefault="001B7E2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&lt;&lt;ԲԻՄ ԻՆԺԵՆԵՐԻՆԳ&gt;&gt;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1B7E26" w:rsidRPr="00670EEB" w:rsidRDefault="00670EEB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550 000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1B7E26" w:rsidRPr="00670EEB" w:rsidRDefault="00670EEB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1B7E26" w:rsidRPr="00670EEB" w:rsidRDefault="00670EEB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550 000</w:t>
            </w:r>
          </w:p>
        </w:tc>
      </w:tr>
      <w:tr w:rsidR="001B7E26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1B7E26" w:rsidRPr="00A927DC" w:rsidRDefault="001B7E2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1B7E26" w:rsidRPr="005A13F2" w:rsidRDefault="001B7E2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Հազարաշեն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1B7E26" w:rsidRPr="00DE2EBC" w:rsidRDefault="00DE2EBC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580 000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1B7E26" w:rsidRPr="00DE2EBC" w:rsidRDefault="00DE2EBC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1B7E26" w:rsidRPr="00DE2EBC" w:rsidRDefault="00DE2EBC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580 000</w:t>
            </w:r>
          </w:p>
        </w:tc>
      </w:tr>
      <w:tr w:rsidR="001B7E26" w:rsidRPr="00666E95" w:rsidTr="00BB3858">
        <w:tc>
          <w:tcPr>
            <w:tcW w:w="16160" w:type="dxa"/>
            <w:gridSpan w:val="31"/>
            <w:shd w:val="clear" w:color="auto" w:fill="auto"/>
            <w:vAlign w:val="center"/>
          </w:tcPr>
          <w:p w:rsidR="001B7E26" w:rsidRPr="00666E95" w:rsidRDefault="001B7E26" w:rsidP="00C41EF6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Չափաբաժին</w:t>
            </w:r>
            <w:proofErr w:type="spellEnd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8E2E59" w:rsidRDefault="005A3DDF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&lt;&lt;ԲԻՄ ԻՆԺԵՆԵՐԻՆԳ&gt;&gt;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AE6635" w:rsidRDefault="00AE6635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AE6635" w:rsidRDefault="00AE6635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AE6635" w:rsidRDefault="00AE6635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200 000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8E2E59" w:rsidRDefault="005A3DDF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&lt;&lt;ԿԱՊԻՏԱԼ ԴԻԶԱՅՆ 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6A6E0D" w:rsidRDefault="00097732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220 00</w:t>
            </w:r>
            <w:r w:rsidR="006A6E0D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 xml:space="preserve">0 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6A6E0D" w:rsidRDefault="006A6E0D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6A6E0D" w:rsidRDefault="006A6E0D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220 000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8E2E59" w:rsidRDefault="005A3DDF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Հազարաշեն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A26984" w:rsidRDefault="00A26984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280 000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A26984" w:rsidRDefault="005A3DDF" w:rsidP="00A26984">
            <w:pPr>
              <w:pStyle w:val="a7"/>
              <w:widowControl w:val="0"/>
              <w:numPr>
                <w:ilvl w:val="0"/>
                <w:numId w:val="2"/>
              </w:numPr>
              <w:spacing w:before="0"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A26984" w:rsidRDefault="00A26984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280 000</w:t>
            </w:r>
          </w:p>
        </w:tc>
      </w:tr>
      <w:tr w:rsidR="005A3DDF" w:rsidRPr="00666E95" w:rsidTr="00E1177D">
        <w:tc>
          <w:tcPr>
            <w:tcW w:w="16160" w:type="dxa"/>
            <w:gridSpan w:val="31"/>
            <w:shd w:val="clear" w:color="auto" w:fill="auto"/>
            <w:vAlign w:val="center"/>
          </w:tcPr>
          <w:p w:rsidR="005A3DDF" w:rsidRPr="00666E95" w:rsidRDefault="005A3DDF" w:rsidP="00C41EF6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&lt;&lt;ԲԻՄ ԻՆԺԵՆԵՐԻՆԳ&gt;&gt;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315B35" w:rsidRDefault="00315B35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200 000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315B35" w:rsidRDefault="005A3DDF" w:rsidP="00315B35">
            <w:pPr>
              <w:pStyle w:val="a7"/>
              <w:widowControl w:val="0"/>
              <w:numPr>
                <w:ilvl w:val="0"/>
                <w:numId w:val="1"/>
              </w:numPr>
              <w:spacing w:before="0"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315B35" w:rsidRDefault="00315B35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200 000</w:t>
            </w:r>
          </w:p>
        </w:tc>
      </w:tr>
      <w:tr w:rsidR="005A3DDF" w:rsidRPr="00666E95" w:rsidTr="000E76DF">
        <w:tc>
          <w:tcPr>
            <w:tcW w:w="15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DDF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&lt;&lt;ՂԱԶԱՐՅԱՆ ՇԻՆ&gt;&gt;ՍՊԸ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DDF" w:rsidRPr="004150FD" w:rsidRDefault="004150FD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215 000</w:t>
            </w:r>
          </w:p>
        </w:tc>
        <w:tc>
          <w:tcPr>
            <w:tcW w:w="291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DDF" w:rsidRPr="004150FD" w:rsidRDefault="004150FD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DDF" w:rsidRPr="004150FD" w:rsidRDefault="004150FD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215 000</w:t>
            </w:r>
          </w:p>
        </w:tc>
      </w:tr>
      <w:tr w:rsidR="005A3DDF" w:rsidRPr="00666E95" w:rsidTr="000E76DF"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DF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&lt;&lt;ՌԱՖ-ԱՎՈ&gt;&gt; ՍՊԸ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DF" w:rsidRPr="00097793" w:rsidRDefault="00097793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225 000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DF" w:rsidRPr="00097793" w:rsidRDefault="00097793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DF" w:rsidRPr="00097793" w:rsidRDefault="00097793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225 000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&lt;&lt;ԿԱՊԻՏԱԼ ԴԻԶԱՅՆ&gt;&gt;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097732" w:rsidRDefault="00097732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220 000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097732" w:rsidRDefault="005A3DDF" w:rsidP="00097732">
            <w:pPr>
              <w:pStyle w:val="a7"/>
              <w:widowControl w:val="0"/>
              <w:numPr>
                <w:ilvl w:val="0"/>
                <w:numId w:val="1"/>
              </w:numPr>
              <w:spacing w:before="0"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097732" w:rsidRDefault="00097732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220 000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Հազարաշեն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AD6060" w:rsidRDefault="00AD6060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280 000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AD6060" w:rsidRDefault="00AD6060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AD6060" w:rsidRDefault="00AD6060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280 000</w:t>
            </w:r>
          </w:p>
        </w:tc>
      </w:tr>
      <w:tr w:rsidR="005A3DDF" w:rsidRPr="00666E95" w:rsidTr="00E1177D">
        <w:tc>
          <w:tcPr>
            <w:tcW w:w="16160" w:type="dxa"/>
            <w:gridSpan w:val="31"/>
            <w:shd w:val="clear" w:color="auto" w:fill="auto"/>
            <w:vAlign w:val="center"/>
          </w:tcPr>
          <w:p w:rsidR="005A3DDF" w:rsidRPr="00666E95" w:rsidRDefault="005A3DDF" w:rsidP="00C41EF6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Դելտաշին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B447C2" w:rsidRDefault="00B447C2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690 000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B447C2" w:rsidRDefault="00B447C2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B447C2" w:rsidRDefault="00B447C2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690 000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&lt;&lt;ԲԻՄ ԻՆԺԵՆԵՐԻՆԳ&gt;&gt;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C4302C" w:rsidRDefault="00C4302C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950 000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C4302C" w:rsidRDefault="00C4302C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C4302C" w:rsidRDefault="00C4302C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950 000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&lt;&lt;ՂԱԶԱՐՅԱՆ ՇԻՆ&gt;&gt;ՍՊԸ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9975A9" w:rsidRDefault="009975A9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945 000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9975A9" w:rsidRDefault="009975A9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9975A9" w:rsidRDefault="009975A9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945 000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Անահիտ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Գևորգյան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Ա/Ձ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3F28C3" w:rsidRDefault="003F28C3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790 000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3F28C3" w:rsidRDefault="003F28C3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3F28C3" w:rsidRDefault="003F28C3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790 000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&lt;&lt;ՃարտՇին նախագիծ և դիզայն&gt;&gt;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845886" w:rsidRDefault="0084588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1 199 000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845886" w:rsidRDefault="0084588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845886" w:rsidRDefault="0084588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1 199 000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Շինմաստեր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2645BB" w:rsidRDefault="002645BB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1 100 000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2645BB" w:rsidRDefault="002645BB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220 000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2645BB" w:rsidRDefault="002645BB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1 320 000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lastRenderedPageBreak/>
              <w:t>7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Խոյանք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4C46D8" w:rsidRDefault="004C46D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1 150 000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4C46D8" w:rsidRDefault="004C46D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4C46D8" w:rsidRDefault="004C46D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1 150 000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&lt;&lt;ԿԱՊԻՏԱԼ ԴԻԶԱՅՆ&gt;&gt;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322FDF" w:rsidRDefault="00ED2BBA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1 000 000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322FDF" w:rsidRDefault="00322FDF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322FDF" w:rsidRDefault="00ED2BBA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1 00</w:t>
            </w:r>
            <w:r w:rsidR="00322FDF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0 000</w:t>
            </w:r>
          </w:p>
        </w:tc>
      </w:tr>
      <w:tr w:rsidR="005A3DDF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5A3DDF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5A3DDF" w:rsidRPr="005A13F2" w:rsidRDefault="005A3DDF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Հազարաշեն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A3DDF" w:rsidRPr="000B5485" w:rsidRDefault="000B5485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1 400 000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A3DDF" w:rsidRPr="000B5485" w:rsidRDefault="000B5485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5A3DDF" w:rsidRPr="000B5485" w:rsidRDefault="000B5485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1 400 000</w:t>
            </w:r>
          </w:p>
        </w:tc>
      </w:tr>
      <w:tr w:rsidR="005A3DDF" w:rsidRPr="00666E95" w:rsidTr="00E1177D">
        <w:tc>
          <w:tcPr>
            <w:tcW w:w="16160" w:type="dxa"/>
            <w:gridSpan w:val="31"/>
            <w:shd w:val="clear" w:color="auto" w:fill="auto"/>
            <w:vAlign w:val="center"/>
          </w:tcPr>
          <w:p w:rsidR="005A3DDF" w:rsidRPr="00666E95" w:rsidRDefault="005A3DDF" w:rsidP="00C41EF6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C41EF6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Դելտաշին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C41EF6" w:rsidRPr="00B447C2" w:rsidRDefault="00B447C2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475 000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C41EF6" w:rsidRPr="00B447C2" w:rsidRDefault="00B447C2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C41EF6" w:rsidRPr="00B447C2" w:rsidRDefault="00B447C2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475 000</w:t>
            </w:r>
          </w:p>
        </w:tc>
      </w:tr>
      <w:tr w:rsidR="00C41EF6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&lt;&lt;ԿԱՊԻՏԱԼ ԴԻԶԱՅՆ&gt;&gt;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C41EF6" w:rsidRPr="00ED2BBA" w:rsidRDefault="007B6413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500 000</w:t>
            </w:r>
            <w:r w:rsidR="00ED2BBA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C41EF6" w:rsidRPr="007B6413" w:rsidRDefault="007B6413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C41EF6" w:rsidRPr="007B6413" w:rsidRDefault="007B6413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500 000</w:t>
            </w:r>
          </w:p>
        </w:tc>
      </w:tr>
      <w:tr w:rsidR="00C41EF6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Անահիտ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Գևորգյան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Ա/Ձ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C41EF6" w:rsidRPr="003F28C3" w:rsidRDefault="003F28C3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580 000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C41EF6" w:rsidRPr="003F28C3" w:rsidRDefault="003F28C3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C41EF6" w:rsidRPr="003F28C3" w:rsidRDefault="003F28C3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580 000</w:t>
            </w:r>
          </w:p>
        </w:tc>
      </w:tr>
      <w:tr w:rsidR="00C41EF6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&lt;&lt;ԲԻՄ ԻՆԺԵՆԵՐԻՆԳ&gt;&gt; 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C41EF6" w:rsidRPr="005D63F0" w:rsidRDefault="005D63F0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595 000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C41EF6" w:rsidRPr="005D63F0" w:rsidRDefault="005D63F0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C41EF6" w:rsidRPr="005D63F0" w:rsidRDefault="005D63F0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595 000</w:t>
            </w:r>
          </w:p>
        </w:tc>
      </w:tr>
      <w:tr w:rsidR="00C41EF6" w:rsidRPr="00666E95" w:rsidTr="000E76DF">
        <w:tc>
          <w:tcPr>
            <w:tcW w:w="1550" w:type="dxa"/>
            <w:gridSpan w:val="3"/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Խոյանք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&gt;&gt;ՍՊԸ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C41EF6" w:rsidRPr="00092CA4" w:rsidRDefault="00092CA4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C41EF6" w:rsidRPr="00092CA4" w:rsidRDefault="00092CA4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C41EF6" w:rsidRPr="00092CA4" w:rsidRDefault="00092CA4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600 000</w:t>
            </w:r>
          </w:p>
        </w:tc>
      </w:tr>
      <w:tr w:rsidR="00C41EF6" w:rsidRPr="00666E95" w:rsidTr="000E76DF">
        <w:tc>
          <w:tcPr>
            <w:tcW w:w="15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426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&lt;&lt;ՃարտՇին նախագիծ և դիզայն&gt;&gt; ՍՊԸ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EF6" w:rsidRPr="00E73086" w:rsidRDefault="00E7308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638 000</w:t>
            </w:r>
          </w:p>
        </w:tc>
        <w:tc>
          <w:tcPr>
            <w:tcW w:w="291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E73086" w:rsidRDefault="00E7308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6" w:rsidRPr="00E73086" w:rsidRDefault="00E7308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638 000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&lt;&lt;ՂԱԶԱՐՅԱՆ ՇԻՆ&gt;&gt;ՍՊԸ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694626" w:rsidRDefault="0069462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644 000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694626" w:rsidRDefault="0069462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694626" w:rsidRDefault="0069462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644 000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Հազարաշեն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3531D6" w:rsidRDefault="003531D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770 000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3531D6" w:rsidRDefault="003531D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3531D6" w:rsidRDefault="003531D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770 000</w:t>
            </w:r>
          </w:p>
        </w:tc>
      </w:tr>
      <w:tr w:rsidR="00C41EF6" w:rsidRPr="00666E95" w:rsidTr="00E1177D">
        <w:trPr>
          <w:trHeight w:val="146"/>
        </w:trPr>
        <w:tc>
          <w:tcPr>
            <w:tcW w:w="16160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666E95" w:rsidRDefault="00C41EF6" w:rsidP="00C41EF6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Արեվ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Էներջի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BD176E" w:rsidRDefault="00BD176E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249 000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BD176E" w:rsidRDefault="00BD176E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49 800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BD176E" w:rsidRDefault="00BD176E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298 800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&lt;&lt;ՎՈԼԻՈՍ ՆԱԽԱԳԾԱՅԻՆ  ԻՆՍՏԻՏՈՒՏ&gt;&gt;ՓԲԸ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E602B8" w:rsidRDefault="00E602B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300 000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E602B8" w:rsidRDefault="00E602B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60 000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E602B8" w:rsidRDefault="00E602B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360 000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&lt;&lt;ԿԱՊԻՏԱԼ ԴԻԶԱՅՆ&gt;&gt; 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FD4D17" w:rsidRDefault="00FD4D17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340 000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FD4D17" w:rsidRDefault="00FD4D17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FD4D17" w:rsidRDefault="00FD4D17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340 000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Խոյանք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B60F47" w:rsidRDefault="00B60F47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350 000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B60F47" w:rsidRDefault="00B60F47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B60F47" w:rsidRDefault="00B60F47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350 000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&lt;&lt;ՌԱՖ-ԱՎՈ&gt;&gt; ՍՊԸ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6B0558" w:rsidRDefault="006B055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405 000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6B0558" w:rsidRDefault="006B055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6B0558" w:rsidRDefault="006B055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405 000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&lt;&lt;ՂԱԶԱՐՅԱՆ ՇԻՆ&gt;&gt;ՍՊԸ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694626" w:rsidRDefault="0069462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444 000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694626" w:rsidRDefault="0069462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694626" w:rsidRDefault="0069462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444 000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&lt;&lt;ԲԻՄ ԻՆԺԵՆԵՐԻՆԳ&gt;&gt; 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427A4A" w:rsidRDefault="00427A4A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450 000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427A4A" w:rsidRDefault="00427A4A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427A4A" w:rsidRDefault="00427A4A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450 000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Հազարաշեն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40EB2" w:rsidRDefault="00540EB2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460 000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540EB2" w:rsidRDefault="00540EB2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540EB2" w:rsidRDefault="00540EB2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460 000</w:t>
            </w:r>
          </w:p>
        </w:tc>
      </w:tr>
      <w:tr w:rsidR="005754DC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4DC" w:rsidRDefault="005754DC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4DC" w:rsidRPr="005A13F2" w:rsidRDefault="00276899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Անահիտ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Գևորգյան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Ա/Ձ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4DC" w:rsidRDefault="00276899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300 000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DC" w:rsidRDefault="00276899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54DC" w:rsidRDefault="00276899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300 000</w:t>
            </w:r>
          </w:p>
        </w:tc>
      </w:tr>
      <w:tr w:rsidR="00C41EF6" w:rsidRPr="00666E95" w:rsidTr="00E1177D">
        <w:trPr>
          <w:trHeight w:val="146"/>
        </w:trPr>
        <w:tc>
          <w:tcPr>
            <w:tcW w:w="16160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666E95" w:rsidRDefault="00C41EF6" w:rsidP="00C41EF6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&lt;&lt;ՂԱԶԱՐՅԱՆ ՇԻՆ&gt;&gt;ՍՊԸ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9223DB" w:rsidRDefault="009223DB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294 000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9223DB" w:rsidRDefault="009223DB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9223DB" w:rsidRDefault="009223DB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294 000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Հազարաշեն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397781" w:rsidRDefault="00397781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380 000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397781" w:rsidRDefault="00397781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397781" w:rsidRDefault="00397781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380 000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&lt;&lt;ԲԻՄ ԻՆԺԵՆԵՐԻՆԳ&gt;&gt; 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72396" w:rsidRDefault="0057239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395 000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572396" w:rsidRDefault="0057239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572396" w:rsidRDefault="0057239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395 000</w:t>
            </w:r>
          </w:p>
        </w:tc>
      </w:tr>
      <w:tr w:rsidR="00C41EF6" w:rsidRPr="00666E95" w:rsidTr="00E1177D">
        <w:trPr>
          <w:trHeight w:val="146"/>
        </w:trPr>
        <w:tc>
          <w:tcPr>
            <w:tcW w:w="16160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666E95" w:rsidRDefault="00C41EF6" w:rsidP="00C41EF6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Արեվ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Էներջի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BD176E" w:rsidRDefault="00BD176E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149 000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BD176E" w:rsidRDefault="00BD176E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29 800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BD176E" w:rsidRDefault="00BD176E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178 800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&lt;&lt;ՎՈԼԻՈՍ ՆԱԽԱԳԾԱՅԻՆ  ԻՆՍՏԻՏՈՒՏ&gt;&gt;ՓԲԸ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E602B8" w:rsidRDefault="00E602B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233 333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E602B8" w:rsidRDefault="00E602B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46 667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E602B8" w:rsidRDefault="00E602B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280 000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Խոյանք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E602B8" w:rsidRDefault="00E602B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250 000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E602B8" w:rsidRDefault="00E602B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E602B8" w:rsidRDefault="00E602B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250 000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&lt;&lt;ԿԱՊԻՏԱԼ ԴԻԶԱՅՆ&gt;&gt; 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BD28D6" w:rsidRDefault="00BD28D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250 000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BD28D6" w:rsidRDefault="00BD28D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BD28D6" w:rsidRDefault="00BD28D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250 000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&lt;&lt;ՌԱՖ-ԱՎՈ&gt;&gt; ՍՊԸ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6B0558" w:rsidRDefault="006B055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333 000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6B0558" w:rsidRDefault="006B055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6B0558" w:rsidRDefault="006B055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333 000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&lt;&lt;ՂԱԶԱՐՅԱՆ ՇԻՆ&gt;&gt;ՍՊԸ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470261" w:rsidRDefault="00470261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345 000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470261" w:rsidRDefault="00470261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470261" w:rsidRDefault="00470261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345 000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&lt;&lt;ԲԻՄ ԻՆԺԵՆԵՐԻՆԳ&gt;&gt; 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E4022F" w:rsidRDefault="00E4022F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350 000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E4022F" w:rsidRDefault="00E4022F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E4022F" w:rsidRDefault="00E4022F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350 000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666E95" w:rsidRDefault="005B72EA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Հազարաշեն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B72EA" w:rsidRDefault="005B72EA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380 000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5B72EA" w:rsidRDefault="005B72EA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5B72EA" w:rsidRDefault="005B72EA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380 000</w:t>
            </w:r>
          </w:p>
        </w:tc>
      </w:tr>
      <w:tr w:rsidR="005754DC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4DC" w:rsidRDefault="005754DC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4DC" w:rsidRPr="005A13F2" w:rsidRDefault="00276899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Անահիտ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Գևորգյան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Ա/Ձ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4DC" w:rsidRDefault="00276899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260 000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DC" w:rsidRDefault="00276899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54DC" w:rsidRDefault="00276899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260 000</w:t>
            </w:r>
          </w:p>
        </w:tc>
      </w:tr>
      <w:tr w:rsidR="00C41EF6" w:rsidRPr="00666E95" w:rsidTr="00E1177D">
        <w:trPr>
          <w:trHeight w:val="146"/>
        </w:trPr>
        <w:tc>
          <w:tcPr>
            <w:tcW w:w="16160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666E95" w:rsidRDefault="00C41EF6" w:rsidP="00C41EF6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&lt;&lt;ԲԻՄ ԻՆԺԵՆԵՐԻՆԳ&gt;&gt; 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39024A" w:rsidRDefault="0039024A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650 000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39024A" w:rsidRDefault="0039024A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39024A" w:rsidRDefault="0039024A" w:rsidP="0039024A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650 000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&lt;&lt;ԿԱՊԻՏԱԼ ԴԻԶԱՅՆ&gt;&gt; 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D61034" w:rsidRDefault="00D61034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700 000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D61034" w:rsidRDefault="00D61034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D61034" w:rsidRDefault="00D61034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700 000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lastRenderedPageBreak/>
              <w:t>3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&lt;&lt;ՌԱՖ-ԱՎՈ&gt;&gt; ՍՊԸ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6B0558" w:rsidRDefault="006B055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908 000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6B0558" w:rsidRDefault="006B055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6B0558" w:rsidRDefault="006B0558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908 000</w:t>
            </w:r>
          </w:p>
        </w:tc>
      </w:tr>
      <w:tr w:rsidR="00C41EF6" w:rsidRPr="00666E95" w:rsidTr="000E76D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C41EF6" w:rsidRDefault="00C41EF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A13F2" w:rsidRDefault="00C41EF6" w:rsidP="00C41EF6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Հազարաշեն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EF6" w:rsidRPr="005B72EA" w:rsidRDefault="005B72EA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950 000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6" w:rsidRPr="005B72EA" w:rsidRDefault="005B72EA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EF6" w:rsidRPr="005B72EA" w:rsidRDefault="005B72EA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950 000</w:t>
            </w:r>
          </w:p>
        </w:tc>
      </w:tr>
      <w:tr w:rsidR="00C41EF6" w:rsidRPr="00666E95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C41EF6" w:rsidRPr="00666E95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C41EF6" w:rsidRPr="00666E95" w:rsidTr="00BB3858"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666E95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Տ</w:t>
            </w:r>
            <w:r w:rsidRPr="00666E95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վյալներ մերժված հայտերի մասին</w:t>
            </w:r>
          </w:p>
        </w:tc>
      </w:tr>
      <w:tr w:rsidR="00C41EF6" w:rsidRPr="00666E95" w:rsidTr="000E76DF"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3544" w:type="dxa"/>
            <w:gridSpan w:val="5"/>
            <w:vMerge w:val="restart"/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Մասնակցի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1162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C2640E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>Գնահատման արդյունքները</w:t>
            </w:r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բավարար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կամ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անբավարար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C41EF6" w:rsidRPr="00666E95" w:rsidTr="000E76DF">
        <w:tc>
          <w:tcPr>
            <w:tcW w:w="9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0"/>
                <w:szCs w:val="10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>Հրավերով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>պահանջվող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>փաստաթղթերի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>առկայությունը</w:t>
            </w:r>
            <w:proofErr w:type="spellEnd"/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0"/>
                <w:szCs w:val="10"/>
                <w:lang w:val="hy-AM" w:eastAsia="ru-RU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 w:eastAsia="ru-RU"/>
              </w:rPr>
              <w:t>Հայտով ներկայացված</w:t>
            </w: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>փաստաթղթերի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 xml:space="preserve"> </w:t>
            </w: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 w:eastAsia="ru-RU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  <w:lang w:eastAsia="ru-RU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 w:eastAsia="ru-RU"/>
              </w:rPr>
              <w:t>Գնային առաջարկ</w:t>
            </w:r>
          </w:p>
        </w:tc>
      </w:tr>
      <w:tr w:rsidR="00C53102" w:rsidRPr="00666E95" w:rsidTr="000E76DF"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53102" w:rsidRPr="00666E95" w:rsidRDefault="00C53102" w:rsidP="00C531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102" w:rsidRPr="005A13F2" w:rsidRDefault="00C53102" w:rsidP="00C53102">
            <w:pPr>
              <w:spacing w:before="0"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53102" w:rsidRPr="00666E95" w:rsidRDefault="00C53102" w:rsidP="00C531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53102" w:rsidRPr="00666E95" w:rsidRDefault="00C53102" w:rsidP="00C531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3102" w:rsidRPr="00666E95" w:rsidRDefault="00C53102" w:rsidP="00C531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3102" w:rsidRPr="00666E95" w:rsidRDefault="00C53102" w:rsidP="00C531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C53102" w:rsidRPr="00666E95" w:rsidTr="000E76DF">
        <w:trPr>
          <w:trHeight w:val="331"/>
        </w:trPr>
        <w:tc>
          <w:tcPr>
            <w:tcW w:w="4535" w:type="dxa"/>
            <w:gridSpan w:val="7"/>
            <w:shd w:val="clear" w:color="auto" w:fill="auto"/>
            <w:vAlign w:val="center"/>
          </w:tcPr>
          <w:p w:rsidR="00C53102" w:rsidRPr="00666E95" w:rsidRDefault="00C53102" w:rsidP="00C53102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Այլ</w:t>
            </w:r>
            <w:proofErr w:type="spellEnd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1625" w:type="dxa"/>
            <w:gridSpan w:val="24"/>
            <w:shd w:val="clear" w:color="auto" w:fill="auto"/>
            <w:vAlign w:val="center"/>
          </w:tcPr>
          <w:p w:rsidR="00C53102" w:rsidRPr="00666E95" w:rsidRDefault="00C53102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Ծանոթություն</w:t>
            </w:r>
            <w:proofErr w:type="spellEnd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666E95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Հայտերի</w:t>
            </w:r>
            <w:proofErr w:type="spellEnd"/>
            <w:r w:rsidRPr="00666E95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մերժման</w:t>
            </w:r>
            <w:proofErr w:type="spellEnd"/>
            <w:r w:rsidRPr="00666E95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այլ</w:t>
            </w:r>
            <w:proofErr w:type="spellEnd"/>
            <w:r w:rsidRPr="00666E95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հիմքեր</w:t>
            </w:r>
            <w:proofErr w:type="spellEnd"/>
          </w:p>
        </w:tc>
      </w:tr>
      <w:tr w:rsidR="00C53102" w:rsidRPr="00666E95" w:rsidTr="00BB3858">
        <w:trPr>
          <w:trHeight w:val="289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53102" w:rsidRPr="00666E95" w:rsidRDefault="00C53102" w:rsidP="00C531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C53102" w:rsidRPr="00666E95" w:rsidTr="000E76DF">
        <w:trPr>
          <w:trHeight w:val="346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102" w:rsidRPr="002039ED" w:rsidRDefault="00C53102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994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102" w:rsidRPr="002039ED" w:rsidRDefault="00C53102" w:rsidP="00C53102">
            <w:pPr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24 օգոստոս 2021թ․</w:t>
            </w:r>
          </w:p>
        </w:tc>
      </w:tr>
      <w:tr w:rsidR="00C53102" w:rsidRPr="00666E95" w:rsidTr="000E76DF">
        <w:trPr>
          <w:trHeight w:val="92"/>
        </w:trPr>
        <w:tc>
          <w:tcPr>
            <w:tcW w:w="6220" w:type="dxa"/>
            <w:gridSpan w:val="11"/>
            <w:vMerge w:val="restart"/>
            <w:shd w:val="clear" w:color="auto" w:fill="auto"/>
            <w:vAlign w:val="center"/>
          </w:tcPr>
          <w:p w:rsidR="00C53102" w:rsidRPr="002039ED" w:rsidRDefault="00C53102" w:rsidP="00C5310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102" w:rsidRPr="002039ED" w:rsidRDefault="00C53102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102" w:rsidRPr="002039ED" w:rsidRDefault="00C53102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C53102" w:rsidRPr="00666E95" w:rsidTr="000E76DF">
        <w:trPr>
          <w:trHeight w:val="92"/>
        </w:trPr>
        <w:tc>
          <w:tcPr>
            <w:tcW w:w="622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102" w:rsidRPr="002039ED" w:rsidRDefault="00C53102" w:rsidP="00C5310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102" w:rsidRPr="002039ED" w:rsidRDefault="00C53102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2021թ․ օգոստոսի 25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102" w:rsidRPr="002039ED" w:rsidRDefault="00C53102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2021թ․ օգոստոսի 30</w:t>
            </w:r>
          </w:p>
        </w:tc>
      </w:tr>
      <w:tr w:rsidR="00C53102" w:rsidRPr="00666E95" w:rsidTr="00BB3858">
        <w:trPr>
          <w:trHeight w:val="344"/>
        </w:trPr>
        <w:tc>
          <w:tcPr>
            <w:tcW w:w="1616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3102" w:rsidRPr="002039ED" w:rsidRDefault="00C53102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Ընտրված մասնակիցներին պայմանագրեր կնքելու առաջարկի ծանուցման ամսաթիվը              2021թ․ սեպտեմբերի 1</w:t>
            </w:r>
          </w:p>
        </w:tc>
      </w:tr>
      <w:tr w:rsidR="00D60968" w:rsidRPr="00666E95" w:rsidTr="000E76DF">
        <w:trPr>
          <w:trHeight w:val="344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0968" w:rsidRPr="00666E95" w:rsidRDefault="00D60968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68" w:rsidRPr="00507D19" w:rsidRDefault="00507D19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968" w:rsidRPr="00507D19" w:rsidRDefault="00507D19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</w:tr>
      <w:tr w:rsidR="00507D19" w:rsidRPr="00666E95" w:rsidTr="000E76DF">
        <w:trPr>
          <w:trHeight w:val="149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07D19" w:rsidRPr="005C0017" w:rsidRDefault="00507D19" w:rsidP="00507D19">
            <w:pPr>
              <w:spacing w:before="0"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19" w:rsidRPr="00507D19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14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թ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D19" w:rsidRPr="00507D19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14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թ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07D19" w:rsidRPr="00666E95" w:rsidTr="000E76DF">
        <w:trPr>
          <w:trHeight w:val="82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07D19" w:rsidRPr="005C0017" w:rsidRDefault="00507D19" w:rsidP="00507D19">
            <w:pPr>
              <w:spacing w:before="0"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Չափաբաժիններ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2, 3 և 9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19" w:rsidRPr="00507D19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14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թ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D19" w:rsidRPr="00507D19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14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թ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07D19" w:rsidRPr="00666E95" w:rsidTr="000E76DF">
        <w:trPr>
          <w:trHeight w:val="155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07D19" w:rsidRPr="005C0017" w:rsidRDefault="00507D19" w:rsidP="00507D19">
            <w:pPr>
              <w:spacing w:before="0" w:after="0" w:line="0" w:lineRule="atLeast"/>
              <w:ind w:left="578" w:hanging="578"/>
              <w:jc w:val="center"/>
              <w:rPr>
                <w:sz w:val="14"/>
                <w:szCs w:val="14"/>
                <w:lang w:val="hy-AM"/>
              </w:rPr>
            </w:pPr>
            <w:proofErr w:type="spellStart"/>
            <w:r w:rsidRPr="005C001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ններ</w:t>
            </w:r>
            <w:r w:rsidRPr="005C001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 և 5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19" w:rsidRPr="00507D19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07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թ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D19" w:rsidRPr="00507D19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07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թ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07D19" w:rsidRPr="00666E95" w:rsidTr="000E76DF">
        <w:trPr>
          <w:trHeight w:val="101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07D19" w:rsidRPr="005C0017" w:rsidRDefault="00507D19" w:rsidP="00507D19">
            <w:pPr>
              <w:spacing w:before="0" w:after="0" w:line="0" w:lineRule="atLeast"/>
              <w:ind w:left="578" w:hanging="578"/>
              <w:jc w:val="center"/>
              <w:rPr>
                <w:sz w:val="14"/>
                <w:szCs w:val="14"/>
                <w:lang w:val="hy-AM"/>
              </w:rPr>
            </w:pPr>
            <w:proofErr w:type="spellStart"/>
            <w:r w:rsidRPr="005C001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7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19" w:rsidRPr="00507D19" w:rsidRDefault="0096796D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  <w:r w:rsidR="00507D19"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0</w:t>
            </w:r>
            <w:r w:rsidR="00507D19"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 w:rsidR="00507D19"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թ</w:t>
            </w:r>
            <w:r w:rsidR="00507D19"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D19" w:rsidRPr="00507D19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10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թ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07D19" w:rsidRPr="00666E95" w:rsidTr="000E76DF">
        <w:trPr>
          <w:trHeight w:val="60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07D19" w:rsidRPr="005C0017" w:rsidRDefault="00507D19" w:rsidP="00507D19">
            <w:pPr>
              <w:spacing w:before="0"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Չափաբաժիններ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6 և 8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19" w:rsidRPr="00507D19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14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թ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D19" w:rsidRPr="00507D19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14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թ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07D19" w:rsidRPr="00666E95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507D19" w:rsidRPr="00666E95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507D19" w:rsidRPr="00666E95" w:rsidTr="000E76DF">
        <w:tc>
          <w:tcPr>
            <w:tcW w:w="566" w:type="dxa"/>
            <w:vMerge w:val="restart"/>
            <w:shd w:val="clear" w:color="auto" w:fill="auto"/>
            <w:vAlign w:val="center"/>
          </w:tcPr>
          <w:p w:rsidR="00507D19" w:rsidRPr="00C2640E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համարը</w:t>
            </w:r>
            <w:proofErr w:type="spellEnd"/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մասնակիցը</w:t>
            </w:r>
            <w:proofErr w:type="spellEnd"/>
          </w:p>
        </w:tc>
        <w:tc>
          <w:tcPr>
            <w:tcW w:w="13184" w:type="dxa"/>
            <w:gridSpan w:val="26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  <w:t>այմանագ</w:t>
            </w:r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րի</w:t>
            </w:r>
            <w:proofErr w:type="spellEnd"/>
          </w:p>
        </w:tc>
      </w:tr>
      <w:tr w:rsidR="00507D19" w:rsidRPr="00666E95" w:rsidTr="000E76DF">
        <w:trPr>
          <w:trHeight w:val="237"/>
        </w:trPr>
        <w:tc>
          <w:tcPr>
            <w:tcW w:w="566" w:type="dxa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Պայմանագրի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Կնքման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ամսաթիվը</w:t>
            </w:r>
            <w:proofErr w:type="spellEnd"/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Կատարման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Կանխա-վճարի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չափը</w:t>
            </w:r>
            <w:proofErr w:type="spellEnd"/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Գինը</w:t>
            </w:r>
            <w:proofErr w:type="spellEnd"/>
          </w:p>
        </w:tc>
      </w:tr>
      <w:tr w:rsidR="00507D19" w:rsidRPr="00666E95" w:rsidTr="000E76DF">
        <w:trPr>
          <w:trHeight w:val="238"/>
        </w:trPr>
        <w:tc>
          <w:tcPr>
            <w:tcW w:w="566" w:type="dxa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ՀՀ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դրամ</w:t>
            </w:r>
            <w:proofErr w:type="spellEnd"/>
          </w:p>
        </w:tc>
      </w:tr>
      <w:tr w:rsidR="00507D19" w:rsidRPr="00666E95" w:rsidTr="000E76DF">
        <w:trPr>
          <w:trHeight w:val="263"/>
        </w:trPr>
        <w:tc>
          <w:tcPr>
            <w:tcW w:w="56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6"/>
            </w:r>
          </w:p>
        </w:tc>
      </w:tr>
      <w:tr w:rsidR="00507D19" w:rsidRPr="00666E95" w:rsidTr="000E76DF">
        <w:trPr>
          <w:trHeight w:val="146"/>
        </w:trPr>
        <w:tc>
          <w:tcPr>
            <w:tcW w:w="566" w:type="dxa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07D19" w:rsidRPr="00666E95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&lt;&lt;ԿԱՊԻՏԱԼ ԴԻԶԱՅՆ&gt;&gt; ՍՊԸ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07D19" w:rsidRPr="001829F7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&lt;&lt;ԿՄԵՔ-ԳՀԽԱՇՁԲ-21/21-1&gt;&gt;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507D19" w:rsidRPr="00666E95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14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թ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507D19" w:rsidRPr="00032B19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C960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Պայմանագիր կնքելու օրվանից 45 օրացուցային օր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/ 29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.10.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2021թ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/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07D19" w:rsidRPr="00C96007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07D19" w:rsidRPr="003660C4" w:rsidRDefault="003660C4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 xml:space="preserve">400 000 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07D19" w:rsidRPr="003660C4" w:rsidRDefault="003660C4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400 000</w:t>
            </w:r>
          </w:p>
        </w:tc>
      </w:tr>
      <w:tr w:rsidR="00507D19" w:rsidRPr="00666E95" w:rsidTr="000E76DF">
        <w:trPr>
          <w:trHeight w:val="110"/>
        </w:trPr>
        <w:tc>
          <w:tcPr>
            <w:tcW w:w="566" w:type="dxa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2, 3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,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9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07D19" w:rsidRPr="00666E95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&lt;&lt;ԲԻՄ ԻՆԺԵՆԵՐԻՆԳ&gt;&gt; ՍՊԸ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07D19" w:rsidRPr="001829F7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&lt;&lt;ԿՄԵՔ-ԳՀԽԱՇՁԲ-21/21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-2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507D19" w:rsidRPr="00666E95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14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թ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507D19" w:rsidRPr="003171F2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 w:rsidRPr="00C960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Պայմանագիր կնքելու օրվանից 45 օրացուցային օր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/ 29</w:t>
            </w:r>
            <w:r w:rsidRPr="003171F2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.10.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2021թ</w:t>
            </w:r>
            <w:r w:rsidRPr="003171F2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/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07D19" w:rsidRPr="00C96007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07D19" w:rsidRPr="00722D98" w:rsidRDefault="00722D98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1 050 000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07D19" w:rsidRPr="00722D98" w:rsidRDefault="00722D98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1 050 000</w:t>
            </w:r>
          </w:p>
        </w:tc>
      </w:tr>
      <w:tr w:rsidR="00507D19" w:rsidRPr="00666E95" w:rsidTr="000E76DF">
        <w:trPr>
          <w:trHeight w:val="110"/>
        </w:trPr>
        <w:tc>
          <w:tcPr>
            <w:tcW w:w="566" w:type="dxa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4 , 5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07D19" w:rsidRPr="00666E95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Դելտաշին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07D19" w:rsidRPr="001829F7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&lt;&lt;ԿՄԵՔ-ԳՀԽԱՇՁԲ-21/21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-3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507D19" w:rsidRPr="000370B7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07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թ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507D19" w:rsidRPr="003171F2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 w:rsidRPr="00C960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Պայմանագիր կնքելու օրվանից 45 օրացուցային օր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/ 22</w:t>
            </w:r>
            <w:r w:rsidRPr="003171F2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.10.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2021թ</w:t>
            </w:r>
            <w:r w:rsidRPr="003171F2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/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07D19" w:rsidRPr="00C96007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07D19" w:rsidRPr="00800F6D" w:rsidRDefault="00800F6D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1 165 000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07D19" w:rsidRPr="00800F6D" w:rsidRDefault="00800F6D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1 165 000</w:t>
            </w:r>
          </w:p>
        </w:tc>
      </w:tr>
      <w:tr w:rsidR="00507D19" w:rsidRPr="00666E95" w:rsidTr="000E76DF">
        <w:trPr>
          <w:trHeight w:val="110"/>
        </w:trPr>
        <w:tc>
          <w:tcPr>
            <w:tcW w:w="566" w:type="dxa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07D19" w:rsidRPr="00666E95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&lt;&lt;ՂԱԶԱՐՅԱՆ ՇԻՆ&gt;&gt;ՍՊԸ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07D19" w:rsidRPr="001829F7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&lt;&lt;ԿՄԵՔ-ԳՀԽԱՇՁԲ-21/21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-5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507D19" w:rsidRPr="00666E95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10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թ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507D19" w:rsidRPr="003171F2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 w:rsidRPr="00C960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Պայմանագիր կնքելու օրվանից 45 օրացուցային օր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/ 25</w:t>
            </w:r>
            <w:r w:rsidRPr="003171F2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.10.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2021թ</w:t>
            </w:r>
            <w:r w:rsidRPr="003171F2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/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07D19" w:rsidRPr="00C96007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07D19" w:rsidRPr="00722D98" w:rsidRDefault="00722D98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294 000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07D19" w:rsidRPr="00722D98" w:rsidRDefault="00722D98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294 000</w:t>
            </w:r>
          </w:p>
        </w:tc>
      </w:tr>
      <w:tr w:rsidR="00507D19" w:rsidRPr="00666E95" w:rsidTr="000E76DF">
        <w:trPr>
          <w:trHeight w:val="110"/>
        </w:trPr>
        <w:tc>
          <w:tcPr>
            <w:tcW w:w="566" w:type="dxa"/>
            <w:shd w:val="clear" w:color="auto" w:fill="auto"/>
            <w:vAlign w:val="center"/>
          </w:tcPr>
          <w:p w:rsidR="00507D19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6, 8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07D19" w:rsidRPr="00666E95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Արեվ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Էներջի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07D19" w:rsidRPr="001829F7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&lt;&lt;ԿՄԵՔ-ԳՀԽԱՇՁԲ-21/21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-4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507D19" w:rsidRPr="00666E95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14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թ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507D19" w:rsidRPr="003171F2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 w:rsidRPr="00C960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Պայմանագիր կնքելու օրվանից 45 օրացուցային օր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/ 29</w:t>
            </w:r>
            <w:r w:rsidRPr="003171F2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.10.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2021թ</w:t>
            </w:r>
            <w:r w:rsidRPr="003171F2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/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07D19" w:rsidRPr="00C96007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07D19" w:rsidRPr="00D17535" w:rsidRDefault="00D17535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477 600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07D19" w:rsidRPr="00D17535" w:rsidRDefault="00D17535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477 600</w:t>
            </w:r>
          </w:p>
        </w:tc>
      </w:tr>
      <w:tr w:rsidR="00507D19" w:rsidRPr="00666E95" w:rsidTr="00BB3858">
        <w:trPr>
          <w:trHeight w:val="150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507D19" w:rsidRPr="00C2640E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մասնակցի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 xml:space="preserve"> (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մասնակիցների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 xml:space="preserve">)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անվանումը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 xml:space="preserve"> և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հասցեն</w:t>
            </w:r>
            <w:proofErr w:type="spellEnd"/>
          </w:p>
        </w:tc>
      </w:tr>
      <w:tr w:rsidR="00507D19" w:rsidRPr="00666E95" w:rsidTr="00834F90">
        <w:trPr>
          <w:trHeight w:val="125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համարը</w:t>
            </w:r>
            <w:proofErr w:type="spellEnd"/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մասնակիցը</w:t>
            </w:r>
            <w:proofErr w:type="spellEnd"/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1E70BD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1E70BD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.-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1E70BD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1E70BD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ՀՎՀՀ</w:t>
            </w:r>
            <w:r w:rsidRPr="001E70BD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val="hy-AM" w:eastAsia="ru-RU"/>
              </w:rPr>
              <w:footnoteReference w:id="7"/>
            </w:r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0E76DF" w:rsidRPr="00C805E4" w:rsidTr="00834F90">
        <w:trPr>
          <w:trHeight w:val="155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C2640E" w:rsidRDefault="000E76DF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0E76DF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&lt;&lt;ԿԱՊԻՏԱԼ ԴԻԶԱՅՆ&gt;&gt; ՍՊԸ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834F90" w:rsidRDefault="006F34D9" w:rsidP="00834F9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834F90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ք</w:t>
            </w:r>
            <w:r w:rsidRPr="00834F90"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  <w:t>․</w:t>
            </w:r>
            <w:r w:rsidRPr="00834F90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Երևան, Դավիթաշեն  </w:t>
            </w:r>
            <w:r w:rsidR="00C805E4" w:rsidRPr="00834F90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4-րդ  թղմ., 32շ. 45բն.</w:t>
            </w:r>
            <w:r w:rsidR="00834F90" w:rsidRPr="00834F90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</w:t>
            </w:r>
            <w:r w:rsidRPr="00834F90">
              <w:rPr>
                <w:rFonts w:ascii="Sylfaen" w:hAnsi="Sylfaen" w:cs="Sylfaen"/>
                <w:sz w:val="16"/>
                <w:szCs w:val="16"/>
                <w:lang w:val="hy-AM"/>
              </w:rPr>
              <w:t>հեռ</w:t>
            </w:r>
            <w:r w:rsidRPr="00834F90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 w:rsidRPr="00834F90">
              <w:rPr>
                <w:rFonts w:ascii="Sylfaen" w:hAnsi="Sylfaen" w:cs="Sylfaen"/>
                <w:sz w:val="16"/>
                <w:szCs w:val="16"/>
                <w:lang w:val="hy-AM"/>
              </w:rPr>
              <w:t xml:space="preserve"> 098-12-76-77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121283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hyperlink r:id="rId8" w:history="1">
              <w:r w:rsidR="006F34D9" w:rsidRPr="00C805E4">
                <w:rPr>
                  <w:rStyle w:val="a6"/>
                  <w:rFonts w:ascii="Sylfaen" w:hAnsi="Sylfaen" w:cs="Sylfaen"/>
                  <w:sz w:val="18"/>
                  <w:szCs w:val="18"/>
                  <w:lang w:val="hy-AM"/>
                </w:rPr>
                <w:t>4davtyan.4.44@gmail.ru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3C6FFD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220563332059000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3C6FFD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00149653</w:t>
            </w:r>
          </w:p>
        </w:tc>
      </w:tr>
      <w:tr w:rsidR="000E76DF" w:rsidRPr="001E70BD" w:rsidTr="00834F90">
        <w:trPr>
          <w:trHeight w:val="40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C805E4" w:rsidRDefault="000E76DF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 w:eastAsia="ru-RU"/>
              </w:rPr>
            </w:pPr>
            <w:r w:rsidRPr="00C805E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2, 3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,</w:t>
            </w:r>
            <w:r w:rsidRPr="00C805E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9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0E76DF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C805E4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&lt;&lt;ԲԻՄ ԻՆԺԵՆԵՐԻՆԳ&gt;&gt; ՍՊԸ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834F90" w:rsidRDefault="00086549" w:rsidP="0008654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834F90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ք</w:t>
            </w:r>
            <w:r w:rsidRPr="00834F90"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  <w:t>․</w:t>
            </w:r>
            <w:r w:rsidRPr="00834F90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Ե</w:t>
            </w:r>
            <w:r w:rsidR="001E70BD" w:rsidRPr="00834F90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րևան, Ավան-Առինջ, 1-ին միկրո, 1/7, 5</w:t>
            </w:r>
            <w:r w:rsidR="001E70BD" w:rsidRPr="00834F90">
              <w:rPr>
                <w:rFonts w:ascii="Sylfaen" w:hAnsi="Sylfaen" w:cs="Sylfaen"/>
                <w:sz w:val="16"/>
                <w:szCs w:val="16"/>
                <w:lang w:val="hy-AM"/>
              </w:rPr>
              <w:t xml:space="preserve"> հեռ.091-33-30-32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121283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hyperlink r:id="rId9" w:history="1">
              <w:r w:rsidR="001E70BD" w:rsidRPr="0005230F">
                <w:rPr>
                  <w:rStyle w:val="a6"/>
                  <w:rFonts w:ascii="Sylfaen" w:hAnsi="Sylfaen" w:cs="Sylfaen"/>
                  <w:sz w:val="18"/>
                  <w:szCs w:val="18"/>
                </w:rPr>
                <w:t>tender@bime.am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1E70BD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220340000724000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1E70BD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00917131</w:t>
            </w:r>
          </w:p>
        </w:tc>
      </w:tr>
      <w:tr w:rsidR="000E76DF" w:rsidRPr="00250B12" w:rsidTr="00834F90">
        <w:trPr>
          <w:trHeight w:val="40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C2640E" w:rsidRDefault="000E76DF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lastRenderedPageBreak/>
              <w:t>4 , 5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0E76DF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Դելտաշին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834F90" w:rsidRDefault="006F34D9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834F90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ք</w:t>
            </w:r>
            <w:r w:rsidRPr="00834F90"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  <w:t>․</w:t>
            </w:r>
            <w:r w:rsidRPr="00834F90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Երևան, Ֆրունզեփ․ 4/2շ. բն. 21                       </w:t>
            </w:r>
            <w:r w:rsidR="00086549" w:rsidRPr="00834F90">
              <w:rPr>
                <w:rFonts w:ascii="Sylfaen" w:hAnsi="Sylfaen" w:cs="Sylfaen"/>
                <w:sz w:val="16"/>
                <w:szCs w:val="16"/>
                <w:lang w:val="hy-AM"/>
              </w:rPr>
              <w:t>հեռ. 095-53-05-35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121283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hyperlink r:id="rId10" w:history="1">
              <w:r w:rsidR="00086549" w:rsidRPr="0005230F">
                <w:rPr>
                  <w:rStyle w:val="a6"/>
                  <w:rFonts w:ascii="Sylfaen" w:hAnsi="Sylfaen" w:cs="Sylfaen"/>
                  <w:sz w:val="18"/>
                  <w:szCs w:val="18"/>
                  <w:lang w:val="hy-AM"/>
                </w:rPr>
                <w:t>deltashinllc@gmail.com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6E2985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1570050810520100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6E2985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02277374</w:t>
            </w:r>
          </w:p>
        </w:tc>
      </w:tr>
      <w:tr w:rsidR="006E2985" w:rsidRPr="00250B12" w:rsidTr="00834F90">
        <w:trPr>
          <w:trHeight w:val="40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250B12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666E95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250B12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&lt;&lt;ՂԱԶԱՐՅԱՆ ՇԻՆ&gt;&gt;ՍՊԸ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834F90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834F90">
              <w:rPr>
                <w:rFonts w:ascii="Sylfaen" w:hAnsi="Sylfaen" w:cs="Sylfaen"/>
                <w:sz w:val="16"/>
                <w:szCs w:val="16"/>
                <w:lang w:val="hy-AM"/>
              </w:rPr>
              <w:t>ք․ Երևան, Մամիկոնյանց 6, բն. 35 հեռ.098-17-08-88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666E95" w:rsidRDefault="00121283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hyperlink r:id="rId11" w:history="1">
              <w:r w:rsidR="006E2985" w:rsidRPr="0005230F">
                <w:rPr>
                  <w:rStyle w:val="a6"/>
                  <w:rFonts w:ascii="Sylfaen" w:hAnsi="Sylfaen" w:cs="Sylfaen"/>
                  <w:sz w:val="18"/>
                  <w:szCs w:val="18"/>
                </w:rPr>
                <w:t>gazaryanshin@yandex.ru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666E95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19300980511300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666E95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08621867</w:t>
            </w:r>
          </w:p>
        </w:tc>
      </w:tr>
      <w:tr w:rsidR="006E2985" w:rsidRPr="00250B12" w:rsidTr="00834F90">
        <w:trPr>
          <w:trHeight w:val="40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6, 8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666E95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250B12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&lt;</w:t>
            </w: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Արեվ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Էներջի</w:t>
            </w:r>
            <w:proofErr w:type="spellEnd"/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834F90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</w:pPr>
            <w:r w:rsidRPr="00834F90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ք․ Աբովյան, Երևանյան փ. 1/56  </w:t>
            </w:r>
            <w:r w:rsidRPr="00834F90">
              <w:rPr>
                <w:rFonts w:ascii="Sylfaen" w:hAnsi="Sylfaen" w:cs="Sylfaen"/>
                <w:sz w:val="16"/>
                <w:szCs w:val="16"/>
                <w:lang w:val="hy-AM"/>
              </w:rPr>
              <w:t>հեռ.041-67-06-70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666E95" w:rsidRDefault="00121283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hyperlink r:id="rId12" w:history="1">
              <w:r w:rsidR="006E2985" w:rsidRPr="0005230F">
                <w:rPr>
                  <w:rStyle w:val="a6"/>
                  <w:rFonts w:ascii="Sylfaen" w:hAnsi="Sylfaen" w:cs="Sylfaen"/>
                  <w:sz w:val="18"/>
                  <w:szCs w:val="18"/>
                  <w:lang w:val="hy-AM"/>
                </w:rPr>
                <w:t>arevenergy1@gmail.com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666E95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220113334050000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666E95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03550116</w:t>
            </w:r>
          </w:p>
        </w:tc>
      </w:tr>
      <w:tr w:rsidR="006E2985" w:rsidRPr="00250B12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6E2985" w:rsidRPr="00250B12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6E2985" w:rsidRPr="00251E62" w:rsidTr="000E76D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985" w:rsidRPr="002039ED" w:rsidRDefault="006E2985" w:rsidP="006E2985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2039ED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Այլ տեղեկություններ</w:t>
            </w:r>
          </w:p>
        </w:tc>
        <w:tc>
          <w:tcPr>
            <w:tcW w:w="1332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985" w:rsidRPr="002039ED" w:rsidRDefault="006E2985" w:rsidP="006E2985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2039ED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Ծանոթություն` </w:t>
            </w:r>
            <w:r w:rsidRPr="002039ED"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039ED">
              <w:rPr>
                <w:rFonts w:ascii="Sylfaen" w:eastAsia="Times New Roman" w:hAnsi="Sylfaen" w:cs="Arial Armenian"/>
                <w:sz w:val="18"/>
                <w:szCs w:val="18"/>
                <w:lang w:val="hy-AM" w:eastAsia="ru-RU"/>
              </w:rPr>
              <w:t>։</w:t>
            </w:r>
          </w:p>
        </w:tc>
      </w:tr>
      <w:tr w:rsidR="006E2985" w:rsidRPr="00251E62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6E2985" w:rsidRPr="00464795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6E2985" w:rsidRPr="00666E95" w:rsidTr="00BB3858">
        <w:trPr>
          <w:trHeight w:val="288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6E2985" w:rsidRPr="002039ED" w:rsidRDefault="006E2985" w:rsidP="006E2985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հայտ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անձինք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են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կնքված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proofErr w:type="gram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համատեղ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հետո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------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օրվա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:</w:t>
            </w:r>
          </w:p>
          <w:p w:rsidR="006E2985" w:rsidRPr="002039ED" w:rsidRDefault="006E2985" w:rsidP="006E2985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պահանջին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կից</w:t>
            </w:r>
            <w:proofErr w:type="spellEnd"/>
            <w:proofErr w:type="gram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է՝</w:t>
            </w:r>
          </w:p>
          <w:p w:rsidR="006E2985" w:rsidRPr="002039ED" w:rsidRDefault="006E2985" w:rsidP="006E2985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որում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՝ </w:t>
            </w:r>
          </w:p>
          <w:p w:rsidR="006E2985" w:rsidRPr="002039ED" w:rsidRDefault="006E2985" w:rsidP="006E2985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ա.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երկուսը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  <w:p w:rsidR="006E2985" w:rsidRPr="002039ED" w:rsidRDefault="006E2985" w:rsidP="006E2985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բ.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անձամբ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պետք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կատարի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է.</w:t>
            </w:r>
          </w:p>
          <w:p w:rsidR="006E2985" w:rsidRPr="002039ED" w:rsidRDefault="006E2985" w:rsidP="006E298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proofErr w:type="gram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բնօրինակ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՝ «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հոդվածի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շահերի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բախման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  <w:p w:rsidR="006E2985" w:rsidRPr="002039ED" w:rsidRDefault="006E2985" w:rsidP="006E298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3)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միջոցով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կապ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հաստատել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պահանջը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վերջինիս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  <w:p w:rsidR="006E2985" w:rsidRPr="002039ED" w:rsidRDefault="006E2985" w:rsidP="006E2985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դեպքում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նաև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գրանցման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պատճենը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:</w:t>
            </w:r>
          </w:p>
          <w:p w:rsidR="006E2985" w:rsidRPr="002039ED" w:rsidRDefault="006E2985" w:rsidP="00D1750A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ղեկավարի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r w:rsidR="00D1750A"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է </w:t>
            </w:r>
            <w:hyperlink r:id="rId13" w:history="1">
              <w:r w:rsidR="00834F90" w:rsidRPr="002039ED">
                <w:rPr>
                  <w:rStyle w:val="a6"/>
                  <w:rFonts w:ascii="Sylfaen" w:eastAsia="Times New Roman" w:hAnsi="Sylfaen"/>
                  <w:b/>
                  <w:sz w:val="16"/>
                  <w:szCs w:val="16"/>
                  <w:lang w:eastAsia="ru-RU"/>
                </w:rPr>
                <w:t>karen_harutunyan.74@mail.ru</w:t>
              </w:r>
            </w:hyperlink>
            <w:r w:rsidR="00D1750A"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:</w:t>
            </w:r>
            <w:r w:rsidRPr="002039ED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8"/>
            </w:r>
          </w:p>
        </w:tc>
      </w:tr>
      <w:tr w:rsidR="006E2985" w:rsidRPr="00666E95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6E2985" w:rsidRPr="00666E95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6E2985" w:rsidRPr="00251E62" w:rsidTr="002039ED">
        <w:trPr>
          <w:trHeight w:val="475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6E2985" w:rsidRPr="002039ED" w:rsidRDefault="006E2985" w:rsidP="002039ED">
            <w:pPr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2039ED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6E2985" w:rsidRPr="002039ED" w:rsidRDefault="006E2985" w:rsidP="002039ED">
            <w:pPr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Իրականացվել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են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>&lt;&lt;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&gt;&gt;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օրենքով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նախատեսված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բոլոր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հրապարակումները</w:t>
            </w:r>
          </w:p>
        </w:tc>
      </w:tr>
      <w:tr w:rsidR="006E2985" w:rsidRPr="00251E62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6E2985" w:rsidRPr="002039ED" w:rsidRDefault="006E2985" w:rsidP="002039ED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E2985" w:rsidRPr="00251E62" w:rsidTr="002039ED">
        <w:trPr>
          <w:trHeight w:val="427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2039ED" w:rsidRDefault="006E2985" w:rsidP="002039ED">
            <w:pPr>
              <w:shd w:val="clear" w:color="auto" w:fill="FFFFFF"/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039ED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2039ED" w:rsidRDefault="006E2985" w:rsidP="002039ED">
            <w:pPr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Գնման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գործընթացի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շրջանակներում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հակաօրինական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գործողություններ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չեն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հայտնաբերվել</w:t>
            </w:r>
          </w:p>
        </w:tc>
      </w:tr>
      <w:tr w:rsidR="006E2985" w:rsidRPr="00251E62" w:rsidTr="00BB3858">
        <w:trPr>
          <w:trHeight w:val="288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E2985" w:rsidRPr="002039ED" w:rsidRDefault="006E2985" w:rsidP="002039ED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E2985" w:rsidRPr="00251E62" w:rsidTr="002039ED">
        <w:trPr>
          <w:trHeight w:val="427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2039ED" w:rsidRDefault="006E2985" w:rsidP="002039ED">
            <w:pPr>
              <w:shd w:val="clear" w:color="auto" w:fill="FFFFFF"/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2039ED" w:rsidRDefault="006E2985" w:rsidP="002039ED">
            <w:pPr>
              <w:spacing w:before="0" w:after="0" w:line="0" w:lineRule="atLeast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գործընթացի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բողոքներ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չեն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ներկայացվել</w:t>
            </w:r>
          </w:p>
        </w:tc>
      </w:tr>
      <w:tr w:rsidR="006E2985" w:rsidRPr="00251E62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6E2985" w:rsidRPr="00C2640E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6E2985" w:rsidRPr="00666E95" w:rsidTr="002039ED">
        <w:trPr>
          <w:trHeight w:val="281"/>
        </w:trPr>
        <w:tc>
          <w:tcPr>
            <w:tcW w:w="59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C2640E" w:rsidRDefault="006E2985" w:rsidP="006E29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C2640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C2640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020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C2640E" w:rsidRDefault="006E2985" w:rsidP="006E298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2985" w:rsidRPr="00666E95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6E2985" w:rsidRPr="00666E95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6E2985" w:rsidRPr="00666E95" w:rsidTr="00BB3858">
        <w:trPr>
          <w:trHeight w:val="227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6E2985" w:rsidRPr="00666E95" w:rsidRDefault="006E2985" w:rsidP="006E29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E2985" w:rsidRPr="00666E95" w:rsidTr="000E76DF">
        <w:trPr>
          <w:trHeight w:val="47"/>
        </w:trPr>
        <w:tc>
          <w:tcPr>
            <w:tcW w:w="53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666E95" w:rsidRDefault="006E2985" w:rsidP="006E29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Անուն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Ազգանուն</w:t>
            </w:r>
            <w:proofErr w:type="spellEnd"/>
          </w:p>
        </w:tc>
        <w:tc>
          <w:tcPr>
            <w:tcW w:w="34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666E95" w:rsidRDefault="006E2985" w:rsidP="006E29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Հեռախոս</w:t>
            </w:r>
            <w:proofErr w:type="spellEnd"/>
          </w:p>
        </w:tc>
        <w:tc>
          <w:tcPr>
            <w:tcW w:w="72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666E95" w:rsidRDefault="006E2985" w:rsidP="006E29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Էլ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փոստի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հասցեն</w:t>
            </w:r>
            <w:proofErr w:type="spellEnd"/>
          </w:p>
        </w:tc>
      </w:tr>
      <w:tr w:rsidR="006E2985" w:rsidRPr="00666E95" w:rsidTr="000E76DF">
        <w:trPr>
          <w:trHeight w:val="259"/>
        </w:trPr>
        <w:tc>
          <w:tcPr>
            <w:tcW w:w="5386" w:type="dxa"/>
            <w:gridSpan w:val="8"/>
            <w:shd w:val="clear" w:color="auto" w:fill="auto"/>
            <w:vAlign w:val="center"/>
          </w:tcPr>
          <w:p w:rsidR="006E2985" w:rsidRPr="00284B25" w:rsidRDefault="006E2985" w:rsidP="006E2985">
            <w:pPr>
              <w:spacing w:before="0" w:after="0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</w:rPr>
              <w:t>Վահագն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</w:rPr>
              <w:t>Վիրաբյան</w:t>
            </w:r>
            <w:proofErr w:type="spellEnd"/>
          </w:p>
        </w:tc>
        <w:tc>
          <w:tcPr>
            <w:tcW w:w="3480" w:type="dxa"/>
            <w:gridSpan w:val="10"/>
            <w:shd w:val="clear" w:color="auto" w:fill="auto"/>
            <w:vAlign w:val="center"/>
          </w:tcPr>
          <w:p w:rsidR="006E2985" w:rsidRPr="00284B25" w:rsidRDefault="006E2985" w:rsidP="006E2985">
            <w:pPr>
              <w:spacing w:before="0" w:after="0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294" w:type="dxa"/>
            <w:gridSpan w:val="13"/>
            <w:shd w:val="clear" w:color="auto" w:fill="auto"/>
            <w:vAlign w:val="center"/>
          </w:tcPr>
          <w:p w:rsidR="006E2985" w:rsidRPr="00C2640E" w:rsidRDefault="00121283" w:rsidP="006E2985">
            <w:pPr>
              <w:spacing w:before="0" w:after="0"/>
              <w:ind w:left="578" w:hanging="578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14" w:history="1">
              <w:r w:rsidR="006E2985" w:rsidRPr="00C2640E">
                <w:rPr>
                  <w:rStyle w:val="a6"/>
                  <w:rFonts w:asciiTheme="majorHAnsi" w:hAnsiTheme="majorHAnsi"/>
                  <w:sz w:val="18"/>
                  <w:szCs w:val="18"/>
                  <w:u w:val="none"/>
                </w:rPr>
                <w:t>vahagnvirabyan</w:t>
              </w:r>
              <w:r w:rsidR="006E2985" w:rsidRPr="00C2640E">
                <w:rPr>
                  <w:rStyle w:val="a6"/>
                  <w:rFonts w:asciiTheme="majorHAnsi" w:hAnsiTheme="majorHAnsi"/>
                  <w:sz w:val="18"/>
                  <w:szCs w:val="18"/>
                  <w:u w:val="none"/>
                  <w:lang w:val="hy-AM"/>
                </w:rPr>
                <w:t>@mail.ru</w:t>
              </w:r>
            </w:hyperlink>
            <w:r w:rsidR="006E2985" w:rsidRPr="00C2640E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15" w:history="1"/>
          </w:p>
        </w:tc>
      </w:tr>
    </w:tbl>
    <w:p w:rsidR="00464795" w:rsidRDefault="00464795" w:rsidP="00464795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464795" w:rsidRDefault="00464795" w:rsidP="00464795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464795" w:rsidRDefault="00464795" w:rsidP="00464795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464795" w:rsidRDefault="00464795" w:rsidP="00464795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8C5BD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ОБЪЯВЛЕНИЕ:</w:t>
      </w:r>
    </w:p>
    <w:p w:rsidR="00464795" w:rsidRDefault="00464795" w:rsidP="00464795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8C5BD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по подписанному контракту</w:t>
      </w:r>
    </w:p>
    <w:p w:rsidR="00464795" w:rsidRPr="00C254A0" w:rsidRDefault="00464795" w:rsidP="00464795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1C27F8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Муниципалитет Егвард, расположенный в Егварде, на улице Ереванян 1, представляет информацию о договорах, заключенных в результате процедуры запроса котировок с кодом «</w:t>
      </w:r>
      <w:r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ԿՄԵՔ-ԳՀԽԱՇՁԲ-21</w:t>
      </w:r>
      <w:r w:rsidRPr="001C27F8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/21».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559"/>
        <w:gridCol w:w="1284"/>
        <w:gridCol w:w="142"/>
        <w:gridCol w:w="426"/>
        <w:gridCol w:w="1133"/>
        <w:gridCol w:w="851"/>
        <w:gridCol w:w="425"/>
        <w:gridCol w:w="142"/>
        <w:gridCol w:w="267"/>
        <w:gridCol w:w="158"/>
        <w:gridCol w:w="22"/>
        <w:gridCol w:w="688"/>
        <w:gridCol w:w="140"/>
        <w:gridCol w:w="284"/>
        <w:gridCol w:w="1276"/>
        <w:gridCol w:w="78"/>
        <w:gridCol w:w="195"/>
        <w:gridCol w:w="577"/>
        <w:gridCol w:w="425"/>
        <w:gridCol w:w="142"/>
        <w:gridCol w:w="485"/>
        <w:gridCol w:w="153"/>
        <w:gridCol w:w="864"/>
        <w:gridCol w:w="57"/>
        <w:gridCol w:w="1124"/>
        <w:gridCol w:w="294"/>
        <w:gridCol w:w="709"/>
        <w:gridCol w:w="2257"/>
        <w:gridCol w:w="12"/>
      </w:tblGrid>
      <w:tr w:rsidR="00464795" w:rsidRPr="00666E95" w:rsidTr="0047552F">
        <w:trPr>
          <w:trHeight w:val="146"/>
        </w:trPr>
        <w:tc>
          <w:tcPr>
            <w:tcW w:w="566" w:type="dxa"/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5594" w:type="dxa"/>
            <w:gridSpan w:val="30"/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</w:pPr>
            <w:proofErr w:type="spellStart"/>
            <w:r w:rsidRPr="000517CD">
              <w:rPr>
                <w:rFonts w:ascii="Sylfaen" w:eastAsia="Times New Roman" w:hAnsi="Sylfaen"/>
                <w:b/>
                <w:bCs/>
                <w:sz w:val="20"/>
                <w:szCs w:val="20"/>
                <w:lang w:eastAsia="ru-RU"/>
              </w:rPr>
              <w:t>Приобретаемый</w:t>
            </w:r>
            <w:proofErr w:type="spellEnd"/>
            <w:r w:rsidRPr="000517CD">
              <w:rPr>
                <w:rFonts w:ascii="Sylfaen" w:eastAsia="Times New Roman" w:hAnsi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17CD">
              <w:rPr>
                <w:rFonts w:ascii="Sylfaen" w:eastAsia="Times New Roman" w:hAnsi="Sylfaen"/>
                <w:b/>
                <w:bCs/>
                <w:sz w:val="20"/>
                <w:szCs w:val="20"/>
                <w:lang w:eastAsia="ru-RU"/>
              </w:rPr>
              <w:t>товар</w:t>
            </w:r>
            <w:proofErr w:type="spellEnd"/>
            <w:r w:rsidRPr="000517CD">
              <w:rPr>
                <w:rFonts w:ascii="Sylfaen" w:eastAsia="Times New Roman" w:hAnsi="Sylfae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464795" w:rsidRPr="00251E62" w:rsidTr="0047552F">
        <w:trPr>
          <w:gridAfter w:val="1"/>
          <w:wAfter w:w="12" w:type="dxa"/>
          <w:trHeight w:val="11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464795" w:rsidRDefault="00464795" w:rsidP="0047552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</w:p>
          <w:p w:rsidR="00464795" w:rsidRPr="000517CD" w:rsidRDefault="00464795" w:rsidP="0047552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  <w:t>лота</w:t>
            </w:r>
          </w:p>
        </w:tc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464795" w:rsidRPr="00A927DC" w:rsidRDefault="00251E62" w:rsidP="0047552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51E6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Название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64795" w:rsidRPr="000517CD" w:rsidRDefault="00464795" w:rsidP="0047552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</w:pP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единица</w:t>
            </w:r>
            <w:proofErr w:type="spellEnd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измерения</w:t>
            </w:r>
            <w:proofErr w:type="spellEnd"/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464795" w:rsidRPr="00B35D30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Количество</w:t>
            </w:r>
            <w:proofErr w:type="spellEnd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464795" w:rsidRPr="00B35D30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Ориентировочная</w:t>
            </w:r>
            <w:proofErr w:type="spellEnd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цена</w:t>
            </w:r>
            <w:proofErr w:type="spellEnd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297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Краткое</w:t>
            </w:r>
            <w:proofErr w:type="spellEnd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описание</w:t>
            </w:r>
            <w:proofErr w:type="spellEnd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техническое</w:t>
            </w:r>
            <w:proofErr w:type="spellEnd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описание</w:t>
            </w:r>
            <w:proofErr w:type="spellEnd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464795" w:rsidRPr="0081085E" w:rsidRDefault="00464795" w:rsidP="0047552F">
            <w:pPr>
              <w:widowControl w:val="0"/>
              <w:spacing w:before="0" w:after="0"/>
              <w:ind w:left="-104" w:right="-108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val="ru-RU" w:eastAsia="ru-RU"/>
              </w:rPr>
            </w:pPr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  <w:t>Краткое описание контракта (техническое описание)</w:t>
            </w:r>
          </w:p>
        </w:tc>
      </w:tr>
      <w:tr w:rsidR="00464795" w:rsidRPr="00666E95" w:rsidTr="0047552F">
        <w:trPr>
          <w:gridAfter w:val="1"/>
          <w:wAfter w:w="12" w:type="dxa"/>
          <w:trHeight w:val="175"/>
        </w:trPr>
        <w:tc>
          <w:tcPr>
            <w:tcW w:w="566" w:type="dxa"/>
            <w:vMerge/>
            <w:shd w:val="clear" w:color="auto" w:fill="auto"/>
            <w:vAlign w:val="center"/>
          </w:tcPr>
          <w:p w:rsidR="00464795" w:rsidRPr="0081085E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val="ru-RU" w:eastAsia="ru-RU"/>
              </w:rPr>
            </w:pPr>
          </w:p>
        </w:tc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:rsidR="00464795" w:rsidRPr="0081085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4795" w:rsidRPr="0081085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464795" w:rsidRPr="00B35D30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с </w:t>
            </w: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имеющимися</w:t>
            </w:r>
            <w:proofErr w:type="spellEnd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средствами</w:t>
            </w:r>
            <w:proofErr w:type="spellEnd"/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464795" w:rsidRPr="00B35D30" w:rsidRDefault="00464795" w:rsidP="0047552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Общее</w:t>
            </w:r>
            <w:proofErr w:type="spellEnd"/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464795" w:rsidRPr="00B35D30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0517CD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/ AMD /</w:t>
            </w:r>
          </w:p>
        </w:tc>
        <w:tc>
          <w:tcPr>
            <w:tcW w:w="2977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966" w:type="dxa"/>
            <w:gridSpan w:val="2"/>
            <w:vMerge/>
            <w:shd w:val="clear" w:color="auto" w:fill="auto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464795" w:rsidRPr="00666E95" w:rsidTr="00251E62">
        <w:trPr>
          <w:gridAfter w:val="1"/>
          <w:wAfter w:w="12" w:type="dxa"/>
          <w:trHeight w:val="131"/>
        </w:trPr>
        <w:tc>
          <w:tcPr>
            <w:tcW w:w="56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с </w:t>
            </w: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имеющимися</w:t>
            </w:r>
            <w:proofErr w:type="spellEnd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средствами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Общее</w:t>
            </w:r>
            <w:proofErr w:type="spellEnd"/>
          </w:p>
        </w:tc>
        <w:tc>
          <w:tcPr>
            <w:tcW w:w="29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9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464795" w:rsidRPr="00251E62" w:rsidTr="0047552F">
        <w:trPr>
          <w:gridAfter w:val="1"/>
          <w:wAfter w:w="12" w:type="dxa"/>
          <w:trHeight w:val="762"/>
        </w:trPr>
        <w:tc>
          <w:tcPr>
            <w:tcW w:w="566" w:type="dxa"/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-95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Консультационные работы по составлению проектно-сметной документации на частичную реконструкцию здания «Егвардской художественной школы».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464795" w:rsidRDefault="00464795" w:rsidP="0047552F">
            <w:pPr>
              <w:ind w:left="-106" w:right="-114" w:firstLine="0"/>
            </w:pPr>
            <w:r w:rsidRPr="00AB11A9">
              <w:rPr>
                <w:lang w:val="ru-RU"/>
              </w:rPr>
              <w:t xml:space="preserve">  </w:t>
            </w:r>
            <w:proofErr w:type="spellStart"/>
            <w:r w:rsidRPr="00C655D8">
              <w:t>драм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600 000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600 000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-95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Консультационные работы по составлению проектно-сметной документации на частичную реконструкцию здания «Егвардской художественной школы».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-95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Консультационные работы по составлению проектно-сметной документации на частичную реконструкцию здания «Егвардской художественной школы».</w:t>
            </w:r>
          </w:p>
        </w:tc>
      </w:tr>
      <w:tr w:rsidR="00464795" w:rsidRPr="00251E62" w:rsidTr="0047552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3C7066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реновацию административного здания поселка Сараландж.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464795" w:rsidRDefault="00464795" w:rsidP="0047552F">
            <w:proofErr w:type="spellStart"/>
            <w:r w:rsidRPr="00D85CD5">
              <w:t>драм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300 000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300 000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реновацию административного здания поселка Сараландж.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реновацию административного здания поселка Сараландж.</w:t>
            </w:r>
          </w:p>
        </w:tc>
      </w:tr>
      <w:tr w:rsidR="00464795" w:rsidRPr="00251E62" w:rsidTr="0047552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3C7066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Консультационные работы по подготовке проектно-сметной документации на ремонт кровли административного здания лечебного поселка.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464795" w:rsidRDefault="00464795" w:rsidP="0047552F">
            <w:proofErr w:type="spellStart"/>
            <w:r w:rsidRPr="00D85CD5">
              <w:t>драм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300 000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300 000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Консультационные работы по подготовке проектно-сметной документации на ремонт кровли административного здания лечебного поселка.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Консультационные работы по подготовке проектно-сметной документации на ремонт кровли административного здания лечебного поселка.</w:t>
            </w:r>
          </w:p>
        </w:tc>
      </w:tr>
      <w:tr w:rsidR="00464795" w:rsidRPr="00251E62" w:rsidTr="0047552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3C7066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реконструкцию водопровода лечебного поселка.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464795" w:rsidRDefault="00464795" w:rsidP="0047552F">
            <w:proofErr w:type="spellStart"/>
            <w:r w:rsidRPr="00D85CD5">
              <w:t>драм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1 500 000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1 500 000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реконструкцию водопровода лечебного поселка.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реконструкцию водопровода лечебного поселка.</w:t>
            </w:r>
          </w:p>
        </w:tc>
      </w:tr>
      <w:tr w:rsidR="00464795" w:rsidRPr="00251E62" w:rsidTr="0047552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3C7066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реконструкцию водопровода в поселке Сараландж.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464795" w:rsidRDefault="00464795" w:rsidP="0047552F">
            <w:proofErr w:type="spellStart"/>
            <w:r w:rsidRPr="00D85CD5">
              <w:t>драм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800 000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800 000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реконструкцию водопровода в поселке Сараландж.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B11A9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реконструкцию водопровода в поселке Сараландж.</w:t>
            </w:r>
          </w:p>
        </w:tc>
      </w:tr>
      <w:tr w:rsidR="00464795" w:rsidRPr="00251E62" w:rsidTr="0047552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3C7066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4782F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строительство сети наружного освещения поселка Зораван.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464795" w:rsidRDefault="00464795" w:rsidP="0047552F">
            <w:proofErr w:type="spellStart"/>
            <w:r w:rsidRPr="00D85CD5">
              <w:t>драм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500 000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500 000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4782F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строительство сети наружного освещения поселка Зораван.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4782F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строительство сети наружного освещения поселка Зораван.</w:t>
            </w:r>
          </w:p>
        </w:tc>
      </w:tr>
      <w:tr w:rsidR="00464795" w:rsidRPr="00251E62" w:rsidTr="0047552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3C7066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4782F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строительство хлораторной установки в селе Бужакан.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464795" w:rsidRDefault="00464795" w:rsidP="0047552F">
            <w:proofErr w:type="spellStart"/>
            <w:r w:rsidRPr="00D85CD5">
              <w:t>драм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400 000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400 000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4782F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строительство хлораторной установки в селе Бужакан.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4782F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строительство хлораторной установки в селе Бужакан.</w:t>
            </w:r>
          </w:p>
        </w:tc>
      </w:tr>
      <w:tr w:rsidR="00464795" w:rsidRPr="00251E62" w:rsidTr="0047552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3C7066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4782F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строительство сети наружного освещения села Сараландж.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464795" w:rsidRDefault="00464795" w:rsidP="0047552F">
            <w:proofErr w:type="spellStart"/>
            <w:r w:rsidRPr="00D85CD5">
              <w:t>драм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400 000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400 000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4782F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строительство сети наружного освещения села Сараландж.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4782F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строительство сети наружного освещения села Сараландж.</w:t>
            </w:r>
          </w:p>
        </w:tc>
      </w:tr>
      <w:tr w:rsidR="00464795" w:rsidRPr="00251E62" w:rsidTr="0047552F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3C7066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4782F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строительство автостоянки для нужд города Егвард.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464795" w:rsidRDefault="00464795" w:rsidP="0047552F">
            <w:proofErr w:type="spellStart"/>
            <w:r w:rsidRPr="00D85CD5">
              <w:t>драм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1 000 000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22B61" w:rsidRDefault="00464795" w:rsidP="0047552F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22B61">
              <w:rPr>
                <w:rFonts w:ascii="Sylfaen" w:hAnsi="Sylfaen" w:cs="Calibri"/>
                <w:sz w:val="20"/>
                <w:szCs w:val="20"/>
              </w:rPr>
              <w:t>1 000 000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4782F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строительство автостоянки для нужд города Егвард.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47552F">
            <w:pPr>
              <w:spacing w:before="0" w:after="0" w:line="0" w:lineRule="atLeast"/>
              <w:ind w:left="0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4782F">
              <w:rPr>
                <w:rFonts w:ascii="Sylfaen" w:hAnsi="Sylfaen" w:cs="Calibri"/>
                <w:sz w:val="16"/>
                <w:szCs w:val="16"/>
                <w:lang w:val="hy-AM"/>
              </w:rPr>
              <w:t>Консультации по подготовке проектно-сметной документации на строительство автостоянки для нужд города Егвард.</w:t>
            </w:r>
          </w:p>
        </w:tc>
      </w:tr>
      <w:tr w:rsidR="00464795" w:rsidRPr="00251E62" w:rsidTr="0047552F">
        <w:trPr>
          <w:trHeight w:val="169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464795" w:rsidRPr="003C7066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464795" w:rsidRPr="003C7066" w:rsidTr="0047552F">
        <w:trPr>
          <w:trHeight w:val="137"/>
        </w:trPr>
        <w:tc>
          <w:tcPr>
            <w:tcW w:w="58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3C7066" w:rsidRDefault="00464795" w:rsidP="0047552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 w:rsidRPr="00C04708"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Процедура закупки, использованная для обоснования своего выбора</w:t>
            </w:r>
          </w:p>
        </w:tc>
        <w:tc>
          <w:tcPr>
            <w:tcW w:w="1034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3C7066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C04708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Ценовой запрос</w:t>
            </w:r>
          </w:p>
        </w:tc>
      </w:tr>
      <w:tr w:rsidR="00464795" w:rsidRPr="003C7066" w:rsidTr="0047552F">
        <w:trPr>
          <w:trHeight w:val="196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64795" w:rsidRPr="003C7066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464795" w:rsidRPr="003C7066" w:rsidTr="004755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31"/>
        </w:trPr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795" w:rsidRPr="00C04708" w:rsidRDefault="00464795" w:rsidP="0047552F">
            <w:pPr>
              <w:spacing w:before="0" w:after="0" w:line="0" w:lineRule="atLeast"/>
              <w:rPr>
                <w:lang w:val="ru-RU"/>
              </w:rPr>
            </w:pPr>
            <w:r w:rsidRPr="00C04708">
              <w:rPr>
                <w:lang w:val="ru-RU"/>
              </w:rPr>
              <w:t>Дата отправки или публикации приглашения</w:t>
            </w:r>
          </w:p>
        </w:tc>
        <w:tc>
          <w:tcPr>
            <w:tcW w:w="10774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64795" w:rsidRPr="003C7066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C04708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17 августа 2021 г.</w:t>
            </w:r>
          </w:p>
        </w:tc>
      </w:tr>
      <w:tr w:rsidR="00464795" w:rsidRPr="00666E95" w:rsidTr="004755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64795" w:rsidRPr="00187082" w:rsidRDefault="00464795" w:rsidP="0047552F">
            <w:pPr>
              <w:spacing w:before="0" w:after="0" w:line="0" w:lineRule="atLeast"/>
            </w:pPr>
            <w:proofErr w:type="spellStart"/>
            <w:r w:rsidRPr="00187082">
              <w:t>Дата</w:t>
            </w:r>
            <w:proofErr w:type="spellEnd"/>
            <w:r w:rsidRPr="00187082">
              <w:t xml:space="preserve"> </w:t>
            </w:r>
            <w:proofErr w:type="spellStart"/>
            <w:r w:rsidRPr="00187082">
              <w:t>изменения</w:t>
            </w:r>
            <w:proofErr w:type="spellEnd"/>
            <w:r w:rsidRPr="00187082">
              <w:t xml:space="preserve"> </w:t>
            </w:r>
            <w:proofErr w:type="spellStart"/>
            <w:r w:rsidRPr="00187082">
              <w:t>приглашения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</w:p>
        </w:tc>
      </w:tr>
      <w:tr w:rsidR="00464795" w:rsidRPr="00666E95" w:rsidTr="004755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64795" w:rsidRDefault="00464795" w:rsidP="0047552F">
            <w:pPr>
              <w:spacing w:before="0" w:after="0" w:line="0" w:lineRule="atLeast"/>
            </w:pPr>
            <w:proofErr w:type="spellStart"/>
            <w:r w:rsidRPr="00187082">
              <w:t>Дата</w:t>
            </w:r>
            <w:proofErr w:type="spellEnd"/>
            <w:r w:rsidRPr="00187082">
              <w:t xml:space="preserve"> </w:t>
            </w:r>
            <w:proofErr w:type="spellStart"/>
            <w:r w:rsidRPr="00187082">
              <w:t>разъяснения</w:t>
            </w:r>
            <w:proofErr w:type="spellEnd"/>
            <w:r w:rsidRPr="00187082">
              <w:t xml:space="preserve"> </w:t>
            </w:r>
            <w:proofErr w:type="spellStart"/>
            <w:r w:rsidRPr="00187082">
              <w:t>приглашения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C0470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Квитанция</w:t>
            </w:r>
            <w:proofErr w:type="spellEnd"/>
            <w:r w:rsidRPr="00C0470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70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запроса</w:t>
            </w:r>
            <w:proofErr w:type="spellEnd"/>
            <w:r w:rsidRPr="00C0470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C0470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Разъяснение</w:t>
            </w:r>
            <w:proofErr w:type="spellEnd"/>
            <w:r w:rsidRPr="00C0470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464795" w:rsidRPr="00666E95" w:rsidTr="004755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</w:p>
        </w:tc>
      </w:tr>
      <w:tr w:rsidR="00464795" w:rsidRPr="00666E95" w:rsidTr="0047552F">
        <w:trPr>
          <w:trHeight w:val="54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464795" w:rsidRPr="00251E62" w:rsidTr="0047552F">
        <w:trPr>
          <w:trHeight w:val="259"/>
        </w:trPr>
        <w:tc>
          <w:tcPr>
            <w:tcW w:w="1550" w:type="dxa"/>
            <w:gridSpan w:val="3"/>
            <w:vMerge w:val="restart"/>
            <w:shd w:val="clear" w:color="auto" w:fill="auto"/>
            <w:vAlign w:val="center"/>
          </w:tcPr>
          <w:p w:rsidR="00464795" w:rsidRPr="00F627D5" w:rsidRDefault="00F627D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ru-RU" w:eastAsia="ru-RU"/>
              </w:rPr>
              <w:t>номер</w:t>
            </w:r>
          </w:p>
        </w:tc>
        <w:tc>
          <w:tcPr>
            <w:tcW w:w="4261" w:type="dxa"/>
            <w:gridSpan w:val="6"/>
            <w:vMerge w:val="restart"/>
            <w:shd w:val="clear" w:color="auto" w:fill="auto"/>
            <w:vAlign w:val="center"/>
          </w:tcPr>
          <w:p w:rsidR="00464795" w:rsidRPr="002039ED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C0470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Имя</w:t>
            </w:r>
            <w:proofErr w:type="spellEnd"/>
            <w:r w:rsidRPr="00C0470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470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участника</w:t>
            </w:r>
            <w:proofErr w:type="spellEnd"/>
            <w:r w:rsidRPr="00C0470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349" w:type="dxa"/>
            <w:gridSpan w:val="22"/>
            <w:shd w:val="clear" w:color="auto" w:fill="auto"/>
            <w:vAlign w:val="center"/>
          </w:tcPr>
          <w:p w:rsidR="00464795" w:rsidRPr="00C04708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ru-RU" w:eastAsia="ru-RU"/>
              </w:rPr>
            </w:pPr>
            <w:r w:rsidRPr="00C04708">
              <w:rPr>
                <w:rFonts w:ascii="Sylfaen" w:eastAsia="Times New Roman" w:hAnsi="Sylfaen"/>
                <w:b/>
                <w:bCs/>
                <w:sz w:val="14"/>
                <w:szCs w:val="14"/>
                <w:lang w:val="ru-RU" w:eastAsia="ru-RU"/>
              </w:rPr>
              <w:t>По запросу каждого участника, включая цену, указанную в результате одновременных переговоров / драм РА</w:t>
            </w:r>
          </w:p>
        </w:tc>
      </w:tr>
      <w:tr w:rsidR="00464795" w:rsidRPr="00666E95" w:rsidTr="0047552F">
        <w:trPr>
          <w:trHeight w:val="197"/>
        </w:trPr>
        <w:tc>
          <w:tcPr>
            <w:tcW w:w="1550" w:type="dxa"/>
            <w:gridSpan w:val="3"/>
            <w:vMerge/>
            <w:shd w:val="clear" w:color="auto" w:fill="auto"/>
            <w:vAlign w:val="center"/>
          </w:tcPr>
          <w:p w:rsidR="00464795" w:rsidRPr="00C04708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261" w:type="dxa"/>
            <w:gridSpan w:val="6"/>
            <w:vMerge/>
            <w:shd w:val="clear" w:color="auto" w:fill="auto"/>
            <w:vAlign w:val="center"/>
          </w:tcPr>
          <w:p w:rsidR="00464795" w:rsidRPr="00C04708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2039ED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0470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Цена</w:t>
            </w:r>
            <w:proofErr w:type="spellEnd"/>
            <w:r w:rsidRPr="00C0470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470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без</w:t>
            </w:r>
            <w:proofErr w:type="spellEnd"/>
            <w:r w:rsidRPr="00C0470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НДС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2039ED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0470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НДС: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2039ED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0470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Общий</w:t>
            </w:r>
            <w:proofErr w:type="spellEnd"/>
          </w:p>
        </w:tc>
      </w:tr>
      <w:tr w:rsidR="00464795" w:rsidRPr="00666E95" w:rsidTr="0047552F">
        <w:trPr>
          <w:trHeight w:val="83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 w:cs="Sylfaen"/>
                <w:b/>
                <w:color w:val="365F91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  <w:t>Лот</w:t>
            </w: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464795" w:rsidRPr="00666E95" w:rsidTr="0047552F">
        <w:trPr>
          <w:trHeight w:val="83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224FF4" w:rsidRDefault="00464795" w:rsidP="0047552F">
            <w:pPr>
              <w:spacing w:before="0" w:after="0" w:line="0" w:lineRule="atLeast"/>
              <w:ind w:left="578" w:hanging="578"/>
            </w:pPr>
            <w:r w:rsidRPr="00224FF4">
              <w:t>ООО "КАПИТАЛ ДИЗАЙН"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AF3417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AF3417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AF3417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400 000</w:t>
            </w:r>
          </w:p>
        </w:tc>
      </w:tr>
      <w:tr w:rsidR="00464795" w:rsidRPr="00666E95" w:rsidTr="0047552F">
        <w:trPr>
          <w:trHeight w:val="47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224FF4" w:rsidRDefault="00464795" w:rsidP="0047552F">
            <w:pPr>
              <w:spacing w:before="0" w:after="0" w:line="0" w:lineRule="atLeast"/>
              <w:ind w:left="578" w:hanging="578"/>
            </w:pPr>
            <w:r w:rsidRPr="00224FF4">
              <w:t>ООО «БИМ ИНЖИНИРИНГ»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670EEB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550 000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670EEB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670EEB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550 000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A927DC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Default="00464795" w:rsidP="0047552F">
            <w:pPr>
              <w:spacing w:before="0" w:after="0" w:line="0" w:lineRule="atLeast"/>
              <w:ind w:left="578" w:hanging="578"/>
            </w:pPr>
            <w:r w:rsidRPr="00224FF4">
              <w:t>ООО "</w:t>
            </w:r>
            <w:proofErr w:type="spellStart"/>
            <w:r w:rsidRPr="00224FF4">
              <w:t>Хазарашен</w:t>
            </w:r>
            <w:proofErr w:type="spellEnd"/>
            <w:r w:rsidRPr="00224FF4">
              <w:t>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DE2EBC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580 000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DE2EBC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DE2EBC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580 000</w:t>
            </w:r>
          </w:p>
        </w:tc>
      </w:tr>
      <w:tr w:rsidR="00464795" w:rsidRPr="00666E95" w:rsidTr="0047552F">
        <w:tc>
          <w:tcPr>
            <w:tcW w:w="16160" w:type="dxa"/>
            <w:gridSpan w:val="31"/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  <w:t>Лот</w:t>
            </w: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8E2E59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105E8A" w:rsidRDefault="00464795" w:rsidP="0047552F">
            <w:pPr>
              <w:spacing w:before="0" w:after="0" w:line="0" w:lineRule="atLeast"/>
            </w:pPr>
            <w:r w:rsidRPr="00105E8A">
              <w:t>ООО «БИМ ИНЖИНИРИНГ»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AE663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AE663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AE663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200 000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8E2E59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105E8A" w:rsidRDefault="00464795" w:rsidP="0047552F">
            <w:pPr>
              <w:spacing w:before="0" w:after="0" w:line="0" w:lineRule="atLeast"/>
            </w:pPr>
            <w:r w:rsidRPr="00105E8A">
              <w:t>ООО "КАПИТАЛ ДИЗАЙН"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6A6E0D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 xml:space="preserve">220 000 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6A6E0D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6A6E0D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8E2E59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Default="00464795" w:rsidP="0047552F">
            <w:pPr>
              <w:spacing w:before="0" w:after="0" w:line="0" w:lineRule="atLeast"/>
            </w:pPr>
            <w:r w:rsidRPr="00105E8A">
              <w:t>ООО "</w:t>
            </w:r>
            <w:proofErr w:type="spellStart"/>
            <w:r w:rsidRPr="00105E8A">
              <w:t>Хазарашен</w:t>
            </w:r>
            <w:proofErr w:type="spellEnd"/>
            <w:r w:rsidRPr="00105E8A">
              <w:t>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A26984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280 000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A26984" w:rsidRDefault="00464795" w:rsidP="0047552F">
            <w:pPr>
              <w:pStyle w:val="a7"/>
              <w:widowControl w:val="0"/>
              <w:numPr>
                <w:ilvl w:val="0"/>
                <w:numId w:val="2"/>
              </w:numPr>
              <w:spacing w:before="0"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A26984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280 000</w:t>
            </w:r>
          </w:p>
        </w:tc>
      </w:tr>
      <w:tr w:rsidR="00464795" w:rsidRPr="00666E95" w:rsidTr="0047552F">
        <w:tc>
          <w:tcPr>
            <w:tcW w:w="16160" w:type="dxa"/>
            <w:gridSpan w:val="31"/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  <w:t>Лот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E8144C" w:rsidRDefault="00464795" w:rsidP="0047552F">
            <w:pPr>
              <w:spacing w:before="0" w:after="0" w:line="0" w:lineRule="atLeast"/>
            </w:pPr>
            <w:r w:rsidRPr="00E8144C">
              <w:t>ООО «БИМ ИНЖИНИРИНГ»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315B3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200 000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315B35" w:rsidRDefault="00464795" w:rsidP="0047552F">
            <w:pPr>
              <w:pStyle w:val="a7"/>
              <w:widowControl w:val="0"/>
              <w:numPr>
                <w:ilvl w:val="0"/>
                <w:numId w:val="1"/>
              </w:numPr>
              <w:spacing w:before="0"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315B3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200 000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4795" w:rsidRPr="00E8144C" w:rsidRDefault="00464795" w:rsidP="0047552F">
            <w:pPr>
              <w:spacing w:before="0" w:after="0" w:line="0" w:lineRule="atLeast"/>
            </w:pPr>
            <w:r w:rsidRPr="00E8144C">
              <w:t>ООО "КАЗАРЯН ШИН"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795" w:rsidRPr="004150FD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215 000</w:t>
            </w:r>
          </w:p>
        </w:tc>
        <w:tc>
          <w:tcPr>
            <w:tcW w:w="291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795" w:rsidRPr="004150FD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795" w:rsidRPr="004150FD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215 000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E8144C" w:rsidRDefault="00464795" w:rsidP="0047552F">
            <w:pPr>
              <w:spacing w:before="0" w:after="0" w:line="0" w:lineRule="atLeast"/>
            </w:pPr>
            <w:r w:rsidRPr="00E8144C">
              <w:t>ООО "РАФ-АВО"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097793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225 000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097793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097793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225 000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E8144C" w:rsidRDefault="00464795" w:rsidP="0047552F">
            <w:pPr>
              <w:spacing w:before="0" w:after="0" w:line="0" w:lineRule="atLeast"/>
            </w:pPr>
            <w:r w:rsidRPr="00E8144C">
              <w:t>ООО "КАПИТАЛ ДИЗАЙН"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097732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220 000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097732" w:rsidRDefault="00464795" w:rsidP="0047552F">
            <w:pPr>
              <w:pStyle w:val="a7"/>
              <w:widowControl w:val="0"/>
              <w:numPr>
                <w:ilvl w:val="0"/>
                <w:numId w:val="1"/>
              </w:numPr>
              <w:spacing w:before="0"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097732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Default="00464795" w:rsidP="0047552F">
            <w:pPr>
              <w:spacing w:before="0" w:after="0" w:line="0" w:lineRule="atLeast"/>
            </w:pPr>
            <w:r w:rsidRPr="00E8144C">
              <w:t>ООО "</w:t>
            </w:r>
            <w:proofErr w:type="spellStart"/>
            <w:r w:rsidRPr="00E8144C">
              <w:t>Хазарашен</w:t>
            </w:r>
            <w:proofErr w:type="spellEnd"/>
            <w:r w:rsidRPr="00E8144C">
              <w:t>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AD6060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280 000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AD6060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AD6060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280 000</w:t>
            </w:r>
          </w:p>
        </w:tc>
      </w:tr>
      <w:tr w:rsidR="00464795" w:rsidRPr="00666E95" w:rsidTr="0047552F">
        <w:tc>
          <w:tcPr>
            <w:tcW w:w="16160" w:type="dxa"/>
            <w:gridSpan w:val="31"/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  <w:t>Лот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5C086E" w:rsidRDefault="00464795" w:rsidP="0047552F">
            <w:pPr>
              <w:spacing w:before="0" w:after="0" w:line="0" w:lineRule="atLeast"/>
            </w:pPr>
            <w:r w:rsidRPr="005C086E">
              <w:t>ООО «</w:t>
            </w:r>
            <w:proofErr w:type="spellStart"/>
            <w:r w:rsidRPr="005C086E">
              <w:t>Дельташин</w:t>
            </w:r>
            <w:proofErr w:type="spellEnd"/>
            <w:r w:rsidRPr="005C086E">
              <w:t>»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B447C2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690 000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B447C2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B447C2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690 000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5C086E" w:rsidRDefault="00464795" w:rsidP="0047552F">
            <w:pPr>
              <w:spacing w:before="0" w:after="0" w:line="0" w:lineRule="atLeast"/>
            </w:pPr>
            <w:r w:rsidRPr="005C086E">
              <w:t>ООО «БИМ ИНЖИНИРИНГ»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C4302C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950 000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C4302C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C4302C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950 000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5C086E" w:rsidRDefault="00464795" w:rsidP="0047552F">
            <w:pPr>
              <w:spacing w:before="0" w:after="0" w:line="0" w:lineRule="atLeast"/>
            </w:pPr>
            <w:r w:rsidRPr="005C086E">
              <w:t>ООО "КАЗАРЯН ШИН"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9975A9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945 000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9975A9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9975A9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945 000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5C086E" w:rsidRDefault="00464795" w:rsidP="0047552F">
            <w:pPr>
              <w:spacing w:before="0" w:after="0" w:line="0" w:lineRule="atLeast"/>
            </w:pPr>
            <w:proofErr w:type="spellStart"/>
            <w:r w:rsidRPr="005C086E">
              <w:t>Частный</w:t>
            </w:r>
            <w:proofErr w:type="spellEnd"/>
            <w:r w:rsidRPr="005C086E">
              <w:t xml:space="preserve"> </w:t>
            </w:r>
            <w:proofErr w:type="spellStart"/>
            <w:r w:rsidRPr="005C086E">
              <w:t>предприниматель</w:t>
            </w:r>
            <w:proofErr w:type="spellEnd"/>
            <w:r w:rsidRPr="005C086E">
              <w:t xml:space="preserve"> </w:t>
            </w:r>
            <w:proofErr w:type="spellStart"/>
            <w:r w:rsidRPr="005C086E">
              <w:t>Анаит</w:t>
            </w:r>
            <w:proofErr w:type="spellEnd"/>
            <w:r w:rsidRPr="005C086E">
              <w:t xml:space="preserve"> </w:t>
            </w:r>
            <w:proofErr w:type="spellStart"/>
            <w:r w:rsidRPr="005C086E">
              <w:t>Горгян</w:t>
            </w:r>
            <w:proofErr w:type="spellEnd"/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3F28C3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790 000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3F28C3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3F28C3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790 000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AC7501" w:rsidRDefault="00464795" w:rsidP="0047552F">
            <w:pPr>
              <w:spacing w:before="0" w:after="0" w:line="0" w:lineRule="atLeast"/>
              <w:rPr>
                <w:lang w:val="ru-RU"/>
              </w:rPr>
            </w:pPr>
            <w:r w:rsidRPr="00AC7501">
              <w:rPr>
                <w:lang w:val="ru-RU"/>
              </w:rPr>
              <w:t>ООО «</w:t>
            </w:r>
            <w:proofErr w:type="spellStart"/>
            <w:r w:rsidRPr="00AC7501">
              <w:rPr>
                <w:lang w:val="ru-RU"/>
              </w:rPr>
              <w:t>ЧартШин</w:t>
            </w:r>
            <w:proofErr w:type="spellEnd"/>
            <w:r w:rsidRPr="00AC7501">
              <w:rPr>
                <w:lang w:val="ru-RU"/>
              </w:rPr>
              <w:t xml:space="preserve"> проект </w:t>
            </w:r>
            <w:r w:rsidRPr="005C086E">
              <w:t>և</w:t>
            </w:r>
            <w:r w:rsidRPr="00AC7501">
              <w:rPr>
                <w:lang w:val="ru-RU"/>
              </w:rPr>
              <w:t xml:space="preserve"> дизайн»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84588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1 199 000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84588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84588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1 199 000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5C086E" w:rsidRDefault="00464795" w:rsidP="0047552F">
            <w:pPr>
              <w:spacing w:before="0" w:after="0" w:line="0" w:lineRule="atLeast"/>
            </w:pPr>
            <w:r w:rsidRPr="005C086E">
              <w:t>ООО "</w:t>
            </w:r>
            <w:proofErr w:type="spellStart"/>
            <w:r w:rsidRPr="005C086E">
              <w:t>Шинмастер</w:t>
            </w:r>
            <w:proofErr w:type="spellEnd"/>
            <w:r w:rsidRPr="005C086E">
              <w:t>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2645BB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1 100 000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2645BB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220 000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2645BB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1 320 000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5C086E" w:rsidRDefault="00464795" w:rsidP="0047552F">
            <w:pPr>
              <w:spacing w:before="0" w:after="0" w:line="0" w:lineRule="atLeast"/>
            </w:pPr>
            <w:r w:rsidRPr="005C086E">
              <w:t>ООО "</w:t>
            </w:r>
            <w:proofErr w:type="spellStart"/>
            <w:r w:rsidRPr="005C086E">
              <w:t>Хоянк</w:t>
            </w:r>
            <w:proofErr w:type="spellEnd"/>
            <w:r w:rsidRPr="005C086E">
              <w:t>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4C46D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1 150 000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4C46D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4C46D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1 150 000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5C086E" w:rsidRDefault="00464795" w:rsidP="0047552F">
            <w:pPr>
              <w:spacing w:before="0" w:after="0" w:line="0" w:lineRule="atLeast"/>
            </w:pPr>
            <w:r w:rsidRPr="005C086E">
              <w:t>ООО "КАПИТАЛ ДИЗАЙН"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322FDF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1 000 000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322FDF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322FDF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1 000 000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Default="00464795" w:rsidP="0047552F">
            <w:pPr>
              <w:spacing w:before="0" w:after="0" w:line="0" w:lineRule="atLeast"/>
            </w:pPr>
            <w:r w:rsidRPr="005C086E">
              <w:t>ООО "</w:t>
            </w:r>
            <w:proofErr w:type="spellStart"/>
            <w:r w:rsidRPr="005C086E">
              <w:t>Хазарашен</w:t>
            </w:r>
            <w:proofErr w:type="spellEnd"/>
            <w:r w:rsidRPr="005C086E">
              <w:t>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0B548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1 400 000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0B548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0B548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1 400 000</w:t>
            </w:r>
          </w:p>
        </w:tc>
      </w:tr>
      <w:tr w:rsidR="00464795" w:rsidRPr="00666E95" w:rsidTr="0047552F">
        <w:tc>
          <w:tcPr>
            <w:tcW w:w="16160" w:type="dxa"/>
            <w:gridSpan w:val="31"/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  <w:t>Лот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A70395" w:rsidRDefault="00464795" w:rsidP="0047552F">
            <w:pPr>
              <w:spacing w:before="0" w:after="0" w:line="0" w:lineRule="atLeast"/>
            </w:pPr>
            <w:r w:rsidRPr="00A70395">
              <w:t>ООО «</w:t>
            </w:r>
            <w:proofErr w:type="spellStart"/>
            <w:r w:rsidRPr="00A70395">
              <w:t>Дельташин</w:t>
            </w:r>
            <w:proofErr w:type="spellEnd"/>
            <w:r w:rsidRPr="00A70395">
              <w:t>»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B447C2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475 000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B447C2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B447C2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475 000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A70395" w:rsidRDefault="00464795" w:rsidP="0047552F">
            <w:pPr>
              <w:spacing w:before="0" w:after="0" w:line="0" w:lineRule="atLeast"/>
            </w:pPr>
            <w:r w:rsidRPr="00A70395">
              <w:t>ООО "КАПИТАЛ ДИЗАЙН"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ED2BBA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 xml:space="preserve">500 000 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7B6413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7B6413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500 000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lastRenderedPageBreak/>
              <w:t>3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A70395" w:rsidRDefault="00464795" w:rsidP="0047552F">
            <w:pPr>
              <w:spacing w:before="0" w:after="0" w:line="0" w:lineRule="atLeast"/>
            </w:pPr>
            <w:proofErr w:type="spellStart"/>
            <w:r w:rsidRPr="00A70395">
              <w:t>Анаит</w:t>
            </w:r>
            <w:proofErr w:type="spellEnd"/>
            <w:r w:rsidRPr="00A70395">
              <w:t xml:space="preserve"> </w:t>
            </w:r>
            <w:proofErr w:type="spellStart"/>
            <w:r w:rsidRPr="00A70395">
              <w:t>Горгян</w:t>
            </w:r>
            <w:proofErr w:type="spellEnd"/>
            <w:r w:rsidRPr="00A70395">
              <w:t xml:space="preserve"> </w:t>
            </w:r>
            <w:proofErr w:type="spellStart"/>
            <w:r w:rsidRPr="00A70395">
              <w:t>Частный</w:t>
            </w:r>
            <w:proofErr w:type="spellEnd"/>
            <w:r w:rsidRPr="00A70395">
              <w:t xml:space="preserve"> </w:t>
            </w:r>
            <w:proofErr w:type="spellStart"/>
            <w:r w:rsidRPr="00A70395">
              <w:t>предприниматель</w:t>
            </w:r>
            <w:proofErr w:type="spellEnd"/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3F28C3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580 000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3F28C3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3F28C3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580 000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A70395" w:rsidRDefault="00464795" w:rsidP="0047552F">
            <w:pPr>
              <w:spacing w:before="0" w:after="0" w:line="0" w:lineRule="atLeast"/>
            </w:pPr>
            <w:r w:rsidRPr="00A70395">
              <w:t>ООО «БИМ ИНЖИНИРИНГ»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5D63F0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595 000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5D63F0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5D63F0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595 000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64795" w:rsidRPr="00A70395" w:rsidRDefault="00464795" w:rsidP="0047552F">
            <w:pPr>
              <w:spacing w:before="0" w:after="0" w:line="0" w:lineRule="atLeast"/>
            </w:pPr>
            <w:r w:rsidRPr="00A70395">
              <w:t>ООО "</w:t>
            </w:r>
            <w:proofErr w:type="spellStart"/>
            <w:r w:rsidRPr="00A70395">
              <w:t>Хоянк</w:t>
            </w:r>
            <w:proofErr w:type="spellEnd"/>
            <w:r w:rsidRPr="00A70395">
              <w:t>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092CA4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092CA4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464795" w:rsidRPr="00092CA4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600 000</w:t>
            </w:r>
          </w:p>
        </w:tc>
      </w:tr>
      <w:tr w:rsidR="00464795" w:rsidRPr="00666E95" w:rsidTr="0047552F">
        <w:tc>
          <w:tcPr>
            <w:tcW w:w="15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42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4795" w:rsidRPr="00AC7501" w:rsidRDefault="00464795" w:rsidP="0047552F">
            <w:pPr>
              <w:spacing w:before="0" w:after="0" w:line="0" w:lineRule="atLeast"/>
              <w:rPr>
                <w:lang w:val="ru-RU"/>
              </w:rPr>
            </w:pPr>
            <w:r w:rsidRPr="00AC7501">
              <w:rPr>
                <w:lang w:val="ru-RU"/>
              </w:rPr>
              <w:t>ООО «</w:t>
            </w:r>
            <w:proofErr w:type="spellStart"/>
            <w:r w:rsidRPr="00AC7501">
              <w:rPr>
                <w:lang w:val="ru-RU"/>
              </w:rPr>
              <w:t>ЧартШин</w:t>
            </w:r>
            <w:proofErr w:type="spellEnd"/>
            <w:r w:rsidRPr="00AC7501">
              <w:rPr>
                <w:lang w:val="ru-RU"/>
              </w:rPr>
              <w:t xml:space="preserve"> проект </w:t>
            </w:r>
            <w:r w:rsidRPr="00A70395">
              <w:t>և</w:t>
            </w:r>
            <w:r w:rsidRPr="00AC7501">
              <w:rPr>
                <w:lang w:val="ru-RU"/>
              </w:rPr>
              <w:t xml:space="preserve"> дизайн»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795" w:rsidRPr="00E7308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638 000</w:t>
            </w:r>
          </w:p>
        </w:tc>
        <w:tc>
          <w:tcPr>
            <w:tcW w:w="291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E7308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95" w:rsidRPr="00E7308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638 000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A70395" w:rsidRDefault="00464795" w:rsidP="0047552F">
            <w:pPr>
              <w:spacing w:before="0" w:after="0" w:line="0" w:lineRule="atLeast"/>
            </w:pPr>
            <w:r w:rsidRPr="00A70395">
              <w:t>ООО "КАЗАРЯН ШИН"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69462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644 000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69462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69462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644 000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Default="00464795" w:rsidP="0047552F">
            <w:pPr>
              <w:spacing w:before="0" w:after="0" w:line="0" w:lineRule="atLeast"/>
            </w:pPr>
            <w:r w:rsidRPr="00A70395">
              <w:t>ООО "</w:t>
            </w:r>
            <w:proofErr w:type="spellStart"/>
            <w:r w:rsidRPr="00A70395">
              <w:t>Хазарашен</w:t>
            </w:r>
            <w:proofErr w:type="spellEnd"/>
            <w:r w:rsidRPr="00A70395">
              <w:t>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3531D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770 000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3531D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3531D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770 000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6160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  <w:t>Лот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8A6E37" w:rsidRDefault="00464795" w:rsidP="0047552F">
            <w:pPr>
              <w:spacing w:before="0" w:after="0" w:line="0" w:lineRule="atLeast"/>
            </w:pPr>
            <w:r w:rsidRPr="008A6E37">
              <w:t>ООО "</w:t>
            </w:r>
            <w:proofErr w:type="spellStart"/>
            <w:r w:rsidRPr="008A6E37">
              <w:t>Сан</w:t>
            </w:r>
            <w:proofErr w:type="spellEnd"/>
            <w:r w:rsidRPr="008A6E37">
              <w:t xml:space="preserve"> </w:t>
            </w:r>
            <w:proofErr w:type="spellStart"/>
            <w:r w:rsidRPr="008A6E37">
              <w:t>Энерджи</w:t>
            </w:r>
            <w:proofErr w:type="spellEnd"/>
            <w:r w:rsidRPr="008A6E37">
              <w:t>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BD176E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249 000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BD176E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49 800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BD176E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298 800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8A6E37" w:rsidRDefault="00464795" w:rsidP="0047552F">
            <w:pPr>
              <w:spacing w:before="0" w:after="0" w:line="0" w:lineRule="atLeast"/>
            </w:pPr>
            <w:r w:rsidRPr="008A6E37">
              <w:t>ЗАО "ВОЛИОС ДИЗАЙН ИНСТИТУТ"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E602B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300 000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E602B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60 000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E602B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360 000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8A6E37" w:rsidRDefault="00464795" w:rsidP="0047552F">
            <w:pPr>
              <w:spacing w:before="0" w:after="0" w:line="0" w:lineRule="atLeast"/>
            </w:pPr>
            <w:r w:rsidRPr="008A6E37">
              <w:t>ООО "КАПИТАЛ ДИЗАЙН"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FD4D17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340 000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FD4D17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FD4D17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340 000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8A6E37" w:rsidRDefault="00464795" w:rsidP="0047552F">
            <w:pPr>
              <w:spacing w:before="0" w:after="0" w:line="0" w:lineRule="atLeast"/>
            </w:pPr>
            <w:r w:rsidRPr="008A6E37">
              <w:t>ООО "</w:t>
            </w:r>
            <w:proofErr w:type="spellStart"/>
            <w:r w:rsidRPr="008A6E37">
              <w:t>Хоянк</w:t>
            </w:r>
            <w:proofErr w:type="spellEnd"/>
            <w:r w:rsidRPr="008A6E37">
              <w:t>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B60F47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350 000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B60F47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B60F47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350 000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8A6E37" w:rsidRDefault="00464795" w:rsidP="0047552F">
            <w:pPr>
              <w:spacing w:before="0" w:after="0" w:line="0" w:lineRule="atLeast"/>
            </w:pPr>
            <w:r w:rsidRPr="008A6E37">
              <w:t>ООО "РАФ-АВО"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6B055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405 000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6B055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6B055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405 000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8A6E37" w:rsidRDefault="00464795" w:rsidP="0047552F">
            <w:pPr>
              <w:spacing w:before="0" w:after="0" w:line="0" w:lineRule="atLeast"/>
            </w:pPr>
            <w:r w:rsidRPr="008A6E37">
              <w:t>ООО "КАЗАРЯН ШИН"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69462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444 000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69462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69462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444 000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8A6E37" w:rsidRDefault="00464795" w:rsidP="0047552F">
            <w:pPr>
              <w:spacing w:before="0" w:after="0" w:line="0" w:lineRule="atLeast"/>
            </w:pPr>
            <w:r w:rsidRPr="008A6E37">
              <w:t>ООО «БИМ ИНЖИНИРИНГ»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427A4A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450 000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427A4A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427A4A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450 000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8A6E37" w:rsidRDefault="00464795" w:rsidP="0047552F">
            <w:pPr>
              <w:spacing w:before="0" w:after="0" w:line="0" w:lineRule="atLeast"/>
            </w:pPr>
            <w:r w:rsidRPr="008A6E37">
              <w:t>ООО "</w:t>
            </w:r>
            <w:proofErr w:type="spellStart"/>
            <w:r w:rsidRPr="008A6E37">
              <w:t>Хазарашен</w:t>
            </w:r>
            <w:proofErr w:type="spellEnd"/>
            <w:r w:rsidRPr="008A6E37">
              <w:t>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540EB2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460 000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540EB2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540EB2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460 000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Default="00464795" w:rsidP="0047552F">
            <w:pPr>
              <w:spacing w:before="0" w:after="0" w:line="0" w:lineRule="atLeast"/>
            </w:pPr>
            <w:proofErr w:type="spellStart"/>
            <w:r w:rsidRPr="008A6E37">
              <w:t>Анаит</w:t>
            </w:r>
            <w:proofErr w:type="spellEnd"/>
            <w:r w:rsidRPr="008A6E37">
              <w:t xml:space="preserve"> </w:t>
            </w:r>
            <w:proofErr w:type="spellStart"/>
            <w:r w:rsidRPr="008A6E37">
              <w:t>Горгян</w:t>
            </w:r>
            <w:proofErr w:type="spellEnd"/>
            <w:r w:rsidRPr="008A6E37">
              <w:t xml:space="preserve"> </w:t>
            </w:r>
            <w:proofErr w:type="spellStart"/>
            <w:r w:rsidRPr="008A6E37">
              <w:t>Частный</w:t>
            </w:r>
            <w:proofErr w:type="spellEnd"/>
            <w:r w:rsidRPr="008A6E37">
              <w:t xml:space="preserve"> </w:t>
            </w:r>
            <w:proofErr w:type="spellStart"/>
            <w:r w:rsidRPr="008A6E37">
              <w:t>предприниматель</w:t>
            </w:r>
            <w:proofErr w:type="spellEnd"/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300 000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300 000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6160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  <w:t>Лот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4863B0" w:rsidRDefault="00464795" w:rsidP="0047552F">
            <w:pPr>
              <w:spacing w:before="0" w:after="0" w:line="0" w:lineRule="atLeast"/>
            </w:pPr>
            <w:r w:rsidRPr="004863B0">
              <w:t>ООО "КАЗАРЯН ШИН"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9223DB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294 000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9223DB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9223DB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294 000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4863B0" w:rsidRDefault="00464795" w:rsidP="0047552F">
            <w:pPr>
              <w:spacing w:before="0" w:after="0" w:line="0" w:lineRule="atLeast"/>
            </w:pPr>
            <w:r w:rsidRPr="004863B0">
              <w:t>ООО "</w:t>
            </w:r>
            <w:proofErr w:type="spellStart"/>
            <w:r w:rsidRPr="004863B0">
              <w:t>Хазарашен</w:t>
            </w:r>
            <w:proofErr w:type="spellEnd"/>
            <w:r w:rsidRPr="004863B0">
              <w:t>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397781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380 000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397781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397781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380 000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Default="00464795" w:rsidP="0047552F">
            <w:pPr>
              <w:spacing w:before="0" w:after="0" w:line="0" w:lineRule="atLeast"/>
            </w:pPr>
            <w:r w:rsidRPr="004863B0">
              <w:t>ООО «БИМ ИНЖИНИРИНГ»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57239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395 000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57239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57239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395 000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6160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  <w:t>Лот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C60471" w:rsidRDefault="00464795" w:rsidP="0047552F">
            <w:pPr>
              <w:spacing w:before="0" w:after="0" w:line="0" w:lineRule="atLeast"/>
            </w:pPr>
            <w:r w:rsidRPr="00C60471">
              <w:t>ООО "</w:t>
            </w:r>
            <w:proofErr w:type="spellStart"/>
            <w:r w:rsidRPr="00C60471">
              <w:t>Сан</w:t>
            </w:r>
            <w:proofErr w:type="spellEnd"/>
            <w:r w:rsidRPr="00C60471">
              <w:t xml:space="preserve"> </w:t>
            </w:r>
            <w:proofErr w:type="spellStart"/>
            <w:r w:rsidRPr="00C60471">
              <w:t>Энерджи</w:t>
            </w:r>
            <w:proofErr w:type="spellEnd"/>
            <w:r w:rsidRPr="00C60471">
              <w:t>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BD176E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149 000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BD176E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29 800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BD176E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178 800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C60471" w:rsidRDefault="00464795" w:rsidP="0047552F">
            <w:pPr>
              <w:spacing w:before="0" w:after="0" w:line="0" w:lineRule="atLeast"/>
            </w:pPr>
            <w:r w:rsidRPr="00C60471">
              <w:t>ЗАО "ВОЛИОС ДИЗАЙН ИНСТИТУТ"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E602B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233 333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E602B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46 667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E602B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280 000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C60471" w:rsidRDefault="00464795" w:rsidP="0047552F">
            <w:pPr>
              <w:spacing w:before="0" w:after="0" w:line="0" w:lineRule="atLeast"/>
            </w:pPr>
            <w:r w:rsidRPr="00C60471">
              <w:t>ООО "</w:t>
            </w:r>
            <w:proofErr w:type="spellStart"/>
            <w:r w:rsidRPr="00C60471">
              <w:t>Хоянк</w:t>
            </w:r>
            <w:proofErr w:type="spellEnd"/>
            <w:r w:rsidRPr="00C60471">
              <w:t>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E602B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250 000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E602B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E602B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250 000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C60471" w:rsidRDefault="00464795" w:rsidP="0047552F">
            <w:pPr>
              <w:spacing w:before="0" w:after="0" w:line="0" w:lineRule="atLeast"/>
            </w:pPr>
            <w:r w:rsidRPr="00C60471">
              <w:t>ООО "КАПИТАЛ ДИЗАЙН"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BD28D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250 000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BD28D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BD28D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250 000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C60471" w:rsidRDefault="00464795" w:rsidP="0047552F">
            <w:pPr>
              <w:spacing w:before="0" w:after="0" w:line="0" w:lineRule="atLeast"/>
            </w:pPr>
            <w:r w:rsidRPr="00C60471">
              <w:t>ООО "РАФ-АВО"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6B055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333 000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6B055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6B055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333 000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C60471" w:rsidRDefault="00464795" w:rsidP="0047552F">
            <w:pPr>
              <w:spacing w:before="0" w:after="0" w:line="0" w:lineRule="atLeast"/>
            </w:pPr>
            <w:r w:rsidRPr="00C60471">
              <w:t>ООО "КАЗАРЯН ШИН"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470261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345 000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470261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470261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345 000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C60471" w:rsidRDefault="00464795" w:rsidP="0047552F">
            <w:pPr>
              <w:spacing w:before="0" w:after="0" w:line="0" w:lineRule="atLeast"/>
            </w:pPr>
            <w:r w:rsidRPr="00C60471">
              <w:t>ООО «БИМ ИНЖИНИРИНГ»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E4022F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350 000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E4022F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E4022F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350 000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C60471" w:rsidRDefault="00464795" w:rsidP="0047552F">
            <w:pPr>
              <w:spacing w:before="0" w:after="0" w:line="0" w:lineRule="atLeast"/>
            </w:pPr>
            <w:r w:rsidRPr="00C60471">
              <w:t>ООО "</w:t>
            </w:r>
            <w:proofErr w:type="spellStart"/>
            <w:r w:rsidRPr="00C60471">
              <w:t>Хазарашен</w:t>
            </w:r>
            <w:proofErr w:type="spellEnd"/>
            <w:r w:rsidRPr="00C60471">
              <w:t>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5B72EA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380 000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5B72EA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5B72EA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380 000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Default="00464795" w:rsidP="0047552F">
            <w:pPr>
              <w:spacing w:before="0" w:after="0" w:line="0" w:lineRule="atLeast"/>
            </w:pPr>
            <w:proofErr w:type="spellStart"/>
            <w:r w:rsidRPr="00C60471">
              <w:t>Анаит</w:t>
            </w:r>
            <w:proofErr w:type="spellEnd"/>
            <w:r w:rsidRPr="00C60471">
              <w:t xml:space="preserve"> </w:t>
            </w:r>
            <w:proofErr w:type="spellStart"/>
            <w:r w:rsidRPr="00C60471">
              <w:t>Горгян</w:t>
            </w:r>
            <w:proofErr w:type="spellEnd"/>
            <w:r w:rsidRPr="00C60471">
              <w:t xml:space="preserve"> </w:t>
            </w:r>
            <w:proofErr w:type="spellStart"/>
            <w:r w:rsidRPr="00C60471">
              <w:t>Частный</w:t>
            </w:r>
            <w:proofErr w:type="spellEnd"/>
            <w:r w:rsidRPr="00C60471">
              <w:t xml:space="preserve"> </w:t>
            </w:r>
            <w:proofErr w:type="spellStart"/>
            <w:r w:rsidRPr="00C60471">
              <w:t>предприниматель</w:t>
            </w:r>
            <w:proofErr w:type="spellEnd"/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260 000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260 000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6160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  <w:t>Лот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977C5C" w:rsidRDefault="00464795" w:rsidP="0047552F">
            <w:pPr>
              <w:spacing w:before="0" w:after="0" w:line="0" w:lineRule="atLeast"/>
            </w:pPr>
            <w:r w:rsidRPr="00977C5C">
              <w:t>ООО «БИМ ИНЖИНИРИНГ»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39024A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650 000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39024A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39024A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650 000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977C5C" w:rsidRDefault="00464795" w:rsidP="0047552F">
            <w:pPr>
              <w:spacing w:before="0" w:after="0" w:line="0" w:lineRule="atLeast"/>
            </w:pPr>
            <w:r w:rsidRPr="00977C5C">
              <w:t>ООО "КАПИТАЛ ДИЗАЙН"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D61034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700 000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D61034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D61034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700 000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Pr="00977C5C" w:rsidRDefault="00464795" w:rsidP="0047552F">
            <w:pPr>
              <w:spacing w:before="0" w:after="0" w:line="0" w:lineRule="atLeast"/>
            </w:pPr>
            <w:r w:rsidRPr="00977C5C">
              <w:t>ООО "РАФ-АВО"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6B055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908 000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6B055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6B0558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908 000</w:t>
            </w:r>
          </w:p>
        </w:tc>
      </w:tr>
      <w:tr w:rsidR="00464795" w:rsidRPr="00666E95" w:rsidTr="0047552F">
        <w:trPr>
          <w:trHeight w:val="146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C41EF6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64795" w:rsidRDefault="00464795" w:rsidP="0047552F">
            <w:pPr>
              <w:spacing w:before="0" w:after="0" w:line="0" w:lineRule="atLeast"/>
            </w:pPr>
            <w:r w:rsidRPr="00977C5C">
              <w:t>ООО "</w:t>
            </w:r>
            <w:proofErr w:type="spellStart"/>
            <w:r w:rsidRPr="00977C5C">
              <w:t>Хазарашен</w:t>
            </w:r>
            <w:proofErr w:type="spellEnd"/>
            <w:r w:rsidRPr="00977C5C">
              <w:t>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795" w:rsidRPr="005B72EA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950 000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5B72EA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795" w:rsidRPr="005B72EA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950 000</w:t>
            </w:r>
          </w:p>
        </w:tc>
      </w:tr>
      <w:tr w:rsidR="00464795" w:rsidRPr="00666E95" w:rsidTr="0047552F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464795" w:rsidRPr="00666E95" w:rsidTr="0047552F"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proofErr w:type="spellStart"/>
            <w:r w:rsidRPr="0051331A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Информация</w:t>
            </w:r>
            <w:proofErr w:type="spellEnd"/>
            <w:r w:rsidRPr="0051331A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31A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об</w:t>
            </w:r>
            <w:proofErr w:type="spellEnd"/>
            <w:r w:rsidRPr="0051331A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31A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отклоненных</w:t>
            </w:r>
            <w:proofErr w:type="spellEnd"/>
            <w:r w:rsidRPr="0051331A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31A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заявках</w:t>
            </w:r>
            <w:proofErr w:type="spellEnd"/>
          </w:p>
        </w:tc>
      </w:tr>
      <w:tr w:rsidR="00464795" w:rsidRPr="00251E62" w:rsidTr="0047552F"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размерной</w:t>
            </w:r>
            <w:proofErr w:type="spellEnd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секции</w:t>
            </w:r>
            <w:proofErr w:type="spellEnd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3544" w:type="dxa"/>
            <w:gridSpan w:val="5"/>
            <w:vMerge w:val="restart"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Имя</w:t>
            </w:r>
            <w:proofErr w:type="spellEnd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участника</w:t>
            </w:r>
            <w:proofErr w:type="spellEnd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1162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51331A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val="ru-RU" w:eastAsia="ru-RU"/>
              </w:rPr>
            </w:pPr>
            <w:r w:rsidRPr="0051331A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>Результаты оценки (удовлетворительные или неудовлетворительные)</w:t>
            </w:r>
          </w:p>
        </w:tc>
      </w:tr>
      <w:tr w:rsidR="00464795" w:rsidRPr="00666E95" w:rsidTr="0047552F">
        <w:tc>
          <w:tcPr>
            <w:tcW w:w="9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51331A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35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51331A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017596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0"/>
                <w:szCs w:val="10"/>
                <w:lang w:val="ru-RU" w:eastAsia="ru-RU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ru-RU" w:eastAsia="ru-RU"/>
              </w:rPr>
              <w:t xml:space="preserve">Наличие необходимых документов по </w:t>
            </w: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ru-RU" w:eastAsia="ru-RU"/>
              </w:rPr>
              <w:lastRenderedPageBreak/>
              <w:t>приглашению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0"/>
                <w:szCs w:val="10"/>
                <w:lang w:val="hy-AM" w:eastAsia="ru-RU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 w:eastAsia="ru-RU"/>
              </w:rPr>
              <w:lastRenderedPageBreak/>
              <w:t>Соответствие документов заявки требованиям, изложенным в приглашении.</w:t>
            </w: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 w:eastAsia="ru-RU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 w:eastAsia="ru-RU"/>
              </w:rPr>
              <w:t>Соответствие технических характеристик предлагаемого объекта закупки требованиям, изложенным в приглашении.</w:t>
            </w: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  <w:lang w:eastAsia="ru-RU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 w:eastAsia="ru-RU"/>
              </w:rPr>
              <w:t>Делать ставку</w:t>
            </w:r>
          </w:p>
        </w:tc>
      </w:tr>
      <w:tr w:rsidR="00464795" w:rsidRPr="00666E95" w:rsidTr="0047552F"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5A13F2" w:rsidRDefault="00464795" w:rsidP="0047552F">
            <w:pPr>
              <w:spacing w:before="0"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464795" w:rsidRPr="00251E62" w:rsidTr="0047552F">
        <w:trPr>
          <w:trHeight w:val="331"/>
        </w:trPr>
        <w:tc>
          <w:tcPr>
            <w:tcW w:w="4535" w:type="dxa"/>
            <w:gridSpan w:val="7"/>
            <w:shd w:val="clear" w:color="auto" w:fill="auto"/>
            <w:vAlign w:val="center"/>
          </w:tcPr>
          <w:p w:rsidR="00464795" w:rsidRPr="00666E95" w:rsidRDefault="00464795" w:rsidP="0047552F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F50F13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Дополнительная</w:t>
            </w:r>
            <w:proofErr w:type="spellEnd"/>
            <w:r w:rsidRPr="00F50F13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F13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информация</w:t>
            </w:r>
            <w:proofErr w:type="spellEnd"/>
          </w:p>
        </w:tc>
        <w:tc>
          <w:tcPr>
            <w:tcW w:w="11625" w:type="dxa"/>
            <w:gridSpan w:val="24"/>
            <w:shd w:val="clear" w:color="auto" w:fill="auto"/>
            <w:vAlign w:val="center"/>
          </w:tcPr>
          <w:p w:rsidR="00464795" w:rsidRPr="00F50F13" w:rsidRDefault="00464795" w:rsidP="0047552F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</w:pPr>
            <w:r w:rsidRPr="00F50F13"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  <w:t>Примечание: другие основания для отклонения заявок</w:t>
            </w:r>
          </w:p>
        </w:tc>
      </w:tr>
      <w:tr w:rsidR="00464795" w:rsidRPr="00251E62" w:rsidTr="0047552F">
        <w:trPr>
          <w:trHeight w:val="289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64795" w:rsidRPr="00F50F13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</w:pPr>
          </w:p>
        </w:tc>
      </w:tr>
      <w:tr w:rsidR="00464795" w:rsidRPr="00666E95" w:rsidTr="0047552F">
        <w:trPr>
          <w:trHeight w:val="303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464795" w:rsidRPr="00E36196" w:rsidRDefault="00464795" w:rsidP="0047552F">
            <w:pPr>
              <w:spacing w:before="100" w:beforeAutospacing="1" w:after="0" w:line="0" w:lineRule="atLeast"/>
            </w:pPr>
            <w:proofErr w:type="spellStart"/>
            <w:r w:rsidRPr="00E36196">
              <w:t>Дата</w:t>
            </w:r>
            <w:proofErr w:type="spellEnd"/>
            <w:r w:rsidRPr="00E36196">
              <w:t xml:space="preserve"> </w:t>
            </w:r>
            <w:proofErr w:type="spellStart"/>
            <w:r w:rsidRPr="00E36196">
              <w:t>выбора</w:t>
            </w:r>
            <w:proofErr w:type="spellEnd"/>
            <w:r w:rsidRPr="00E36196">
              <w:t xml:space="preserve"> </w:t>
            </w:r>
            <w:proofErr w:type="spellStart"/>
            <w:r w:rsidRPr="00E36196">
              <w:t>выбранного</w:t>
            </w:r>
            <w:proofErr w:type="spellEnd"/>
            <w:r w:rsidRPr="00E36196">
              <w:t xml:space="preserve"> </w:t>
            </w:r>
            <w:proofErr w:type="spellStart"/>
            <w:r w:rsidRPr="00E36196">
              <w:t>участника</w:t>
            </w:r>
            <w:proofErr w:type="spellEnd"/>
          </w:p>
        </w:tc>
        <w:tc>
          <w:tcPr>
            <w:tcW w:w="994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039ED" w:rsidRDefault="00464795" w:rsidP="0047552F">
            <w:pPr>
              <w:spacing w:before="100" w:beforeAutospacing="1" w:after="0" w:line="0" w:lineRule="atLeast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24 </w:t>
            </w:r>
            <w:r w:rsidR="00CE538F" w:rsidRPr="00C04708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августа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 2021թ</w:t>
            </w:r>
            <w:r w:rsidRPr="002039ED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․</w:t>
            </w:r>
          </w:p>
        </w:tc>
      </w:tr>
      <w:tr w:rsidR="00464795" w:rsidRPr="00666E95" w:rsidTr="0047552F">
        <w:trPr>
          <w:trHeight w:val="207"/>
        </w:trPr>
        <w:tc>
          <w:tcPr>
            <w:tcW w:w="6220" w:type="dxa"/>
            <w:gridSpan w:val="11"/>
            <w:vMerge w:val="restart"/>
            <w:shd w:val="clear" w:color="auto" w:fill="auto"/>
          </w:tcPr>
          <w:p w:rsidR="00464795" w:rsidRDefault="00464795" w:rsidP="0047552F">
            <w:pPr>
              <w:spacing w:before="100" w:beforeAutospacing="1" w:after="0" w:line="0" w:lineRule="atLeast"/>
            </w:pPr>
            <w:proofErr w:type="spellStart"/>
            <w:r w:rsidRPr="00E36196">
              <w:t>Срок</w:t>
            </w:r>
            <w:proofErr w:type="spellEnd"/>
            <w:r w:rsidRPr="00E36196">
              <w:t xml:space="preserve"> </w:t>
            </w:r>
            <w:proofErr w:type="spellStart"/>
            <w:r w:rsidRPr="00E36196">
              <w:t>годности</w:t>
            </w:r>
            <w:proofErr w:type="spellEnd"/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464795" w:rsidRPr="005C70F2" w:rsidRDefault="00464795" w:rsidP="0047552F">
            <w:pPr>
              <w:spacing w:before="100" w:beforeAutospacing="1" w:after="0" w:line="0" w:lineRule="atLeast"/>
              <w:ind w:left="578" w:hanging="578"/>
              <w:rPr>
                <w:sz w:val="16"/>
                <w:szCs w:val="16"/>
              </w:rPr>
            </w:pPr>
            <w:proofErr w:type="spellStart"/>
            <w:r w:rsidRPr="005C70F2">
              <w:rPr>
                <w:sz w:val="16"/>
                <w:szCs w:val="16"/>
              </w:rPr>
              <w:t>Начало</w:t>
            </w:r>
            <w:proofErr w:type="spellEnd"/>
            <w:r w:rsidRPr="005C70F2">
              <w:rPr>
                <w:sz w:val="16"/>
                <w:szCs w:val="16"/>
              </w:rPr>
              <w:t xml:space="preserve"> </w:t>
            </w:r>
            <w:proofErr w:type="spellStart"/>
            <w:r w:rsidRPr="005C70F2">
              <w:rPr>
                <w:sz w:val="16"/>
                <w:szCs w:val="16"/>
              </w:rPr>
              <w:t>периода</w:t>
            </w:r>
            <w:proofErr w:type="spellEnd"/>
            <w:r w:rsidRPr="005C70F2">
              <w:rPr>
                <w:sz w:val="16"/>
                <w:szCs w:val="16"/>
              </w:rPr>
              <w:t xml:space="preserve"> </w:t>
            </w:r>
            <w:proofErr w:type="spellStart"/>
            <w:r w:rsidRPr="005C70F2">
              <w:rPr>
                <w:sz w:val="16"/>
                <w:szCs w:val="16"/>
              </w:rPr>
              <w:t>бездействия</w:t>
            </w:r>
            <w:proofErr w:type="spellEnd"/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64795" w:rsidRPr="005C70F2" w:rsidRDefault="00464795" w:rsidP="0047552F">
            <w:pPr>
              <w:spacing w:before="100" w:beforeAutospacing="1" w:after="0" w:line="0" w:lineRule="atLeast"/>
              <w:ind w:left="578" w:hanging="578"/>
              <w:rPr>
                <w:sz w:val="16"/>
                <w:szCs w:val="16"/>
              </w:rPr>
            </w:pPr>
            <w:proofErr w:type="spellStart"/>
            <w:r w:rsidRPr="005C70F2">
              <w:rPr>
                <w:sz w:val="16"/>
                <w:szCs w:val="16"/>
              </w:rPr>
              <w:t>Начало</w:t>
            </w:r>
            <w:proofErr w:type="spellEnd"/>
            <w:r w:rsidRPr="005C70F2">
              <w:rPr>
                <w:sz w:val="16"/>
                <w:szCs w:val="16"/>
              </w:rPr>
              <w:t xml:space="preserve"> </w:t>
            </w:r>
            <w:proofErr w:type="spellStart"/>
            <w:r w:rsidRPr="005C70F2">
              <w:rPr>
                <w:sz w:val="16"/>
                <w:szCs w:val="16"/>
              </w:rPr>
              <w:t>периода</w:t>
            </w:r>
            <w:proofErr w:type="spellEnd"/>
            <w:r w:rsidRPr="005C70F2">
              <w:rPr>
                <w:sz w:val="16"/>
                <w:szCs w:val="16"/>
              </w:rPr>
              <w:t xml:space="preserve"> </w:t>
            </w:r>
            <w:proofErr w:type="spellStart"/>
            <w:r w:rsidRPr="005C70F2">
              <w:rPr>
                <w:sz w:val="16"/>
                <w:szCs w:val="16"/>
              </w:rPr>
              <w:t>бездействия</w:t>
            </w:r>
            <w:proofErr w:type="spellEnd"/>
          </w:p>
        </w:tc>
      </w:tr>
      <w:tr w:rsidR="00464795" w:rsidRPr="00666E95" w:rsidTr="0047552F">
        <w:trPr>
          <w:trHeight w:val="92"/>
        </w:trPr>
        <w:tc>
          <w:tcPr>
            <w:tcW w:w="622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795" w:rsidRPr="002039ED" w:rsidRDefault="00464795" w:rsidP="0047552F">
            <w:pPr>
              <w:tabs>
                <w:tab w:val="left" w:pos="1248"/>
              </w:tabs>
              <w:spacing w:before="100" w:beforeAutospacing="1" w:after="0" w:line="0" w:lineRule="atLeast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039ED" w:rsidRDefault="00464795" w:rsidP="0047552F">
            <w:pPr>
              <w:spacing w:before="100" w:beforeAutospacing="1" w:after="0" w:line="0" w:lineRule="atLeast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2021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г</w:t>
            </w:r>
            <w:r w:rsidRPr="002039ED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․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04708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августа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25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039ED" w:rsidRDefault="00464795" w:rsidP="0047552F">
            <w:pPr>
              <w:spacing w:before="100" w:beforeAutospacing="1" w:after="0" w:line="0" w:lineRule="atLeast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2021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04708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августа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 30</w:t>
            </w:r>
          </w:p>
        </w:tc>
      </w:tr>
      <w:tr w:rsidR="00464795" w:rsidRPr="00251E62" w:rsidTr="0047552F">
        <w:trPr>
          <w:trHeight w:val="344"/>
        </w:trPr>
        <w:tc>
          <w:tcPr>
            <w:tcW w:w="1616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795" w:rsidRPr="002039ED" w:rsidRDefault="00464795" w:rsidP="0047552F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Дата уведомления о торгах выбранным участникам торгов</w:t>
            </w: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            </w:t>
            </w: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2021 г. 1 сентября</w:t>
            </w:r>
          </w:p>
        </w:tc>
      </w:tr>
      <w:tr w:rsidR="00464795" w:rsidRPr="00666E95" w:rsidTr="0047552F">
        <w:trPr>
          <w:trHeight w:val="344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384985" w:rsidRDefault="00464795" w:rsidP="0047552F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384985" w:rsidRDefault="00464795" w:rsidP="0047552F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 w:rsidRPr="0038498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Дата, когда контракт, подписанный выбранным участником торгов, будет передан заказчику.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795" w:rsidRPr="00507D19" w:rsidRDefault="00464795" w:rsidP="0047552F">
            <w:pPr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подписания</w:t>
            </w:r>
            <w:proofErr w:type="spellEnd"/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договора</w:t>
            </w:r>
            <w:proofErr w:type="spellEnd"/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заказчиком</w:t>
            </w:r>
            <w:proofErr w:type="spellEnd"/>
          </w:p>
        </w:tc>
      </w:tr>
      <w:tr w:rsidR="00464795" w:rsidRPr="00666E95" w:rsidTr="0047552F">
        <w:trPr>
          <w:trHeight w:val="149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464795" w:rsidRPr="005C0017" w:rsidRDefault="00464795" w:rsidP="0047552F">
            <w:pPr>
              <w:spacing w:before="0"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лот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507D19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14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г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795" w:rsidRPr="00507D19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14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г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464795" w:rsidRPr="00666E95" w:rsidTr="0047552F">
        <w:trPr>
          <w:trHeight w:val="82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464795" w:rsidRPr="005C0017" w:rsidRDefault="00464795" w:rsidP="0047552F">
            <w:pPr>
              <w:spacing w:before="0"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лот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2, 3 և 9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507D19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14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г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795" w:rsidRPr="00507D19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14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г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464795" w:rsidRPr="00666E95" w:rsidTr="0047552F">
        <w:trPr>
          <w:trHeight w:val="155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464795" w:rsidRPr="005C0017" w:rsidRDefault="00464795" w:rsidP="0047552F">
            <w:pPr>
              <w:spacing w:before="0" w:after="0" w:line="0" w:lineRule="atLeast"/>
              <w:ind w:left="578" w:hanging="578"/>
              <w:jc w:val="center"/>
              <w:rPr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лот</w:t>
            </w:r>
            <w:r w:rsidRPr="005C001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 և 5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507D19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07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г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795" w:rsidRPr="00507D19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07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г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464795" w:rsidRPr="00666E95" w:rsidTr="0047552F">
        <w:trPr>
          <w:trHeight w:val="101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464795" w:rsidRPr="005C0017" w:rsidRDefault="00464795" w:rsidP="0047552F">
            <w:pPr>
              <w:spacing w:before="0" w:after="0" w:line="0" w:lineRule="atLeast"/>
              <w:ind w:left="578" w:hanging="578"/>
              <w:jc w:val="center"/>
              <w:rPr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лот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7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507D19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0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г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795" w:rsidRPr="00507D19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10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г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464795" w:rsidRPr="00666E95" w:rsidTr="0047552F">
        <w:trPr>
          <w:trHeight w:val="60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464795" w:rsidRPr="005C0017" w:rsidRDefault="00464795" w:rsidP="0047552F">
            <w:pPr>
              <w:spacing w:before="0"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лот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6 և 8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95" w:rsidRPr="00507D19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14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г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795" w:rsidRPr="00507D19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14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г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464795" w:rsidRPr="00666E95" w:rsidTr="0047552F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464795" w:rsidRPr="00666E95" w:rsidTr="0047552F">
        <w:tc>
          <w:tcPr>
            <w:tcW w:w="566" w:type="dxa"/>
            <w:vMerge w:val="restart"/>
            <w:shd w:val="clear" w:color="auto" w:fill="auto"/>
            <w:vAlign w:val="center"/>
          </w:tcPr>
          <w:p w:rsidR="00464795" w:rsidRPr="00B654E6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sz w:val="10"/>
                <w:szCs w:val="10"/>
                <w:lang w:val="ru-RU" w:eastAsia="ru-RU"/>
              </w:rPr>
              <w:t>лот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Выбранный</w:t>
            </w:r>
            <w:proofErr w:type="spellEnd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участник</w:t>
            </w:r>
            <w:proofErr w:type="spellEnd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13184" w:type="dxa"/>
            <w:gridSpan w:val="26"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Договор</w:t>
            </w:r>
            <w:proofErr w:type="spellEnd"/>
          </w:p>
        </w:tc>
      </w:tr>
      <w:tr w:rsidR="00464795" w:rsidRPr="00666E95" w:rsidTr="0047552F">
        <w:trPr>
          <w:trHeight w:val="60"/>
        </w:trPr>
        <w:tc>
          <w:tcPr>
            <w:tcW w:w="566" w:type="dxa"/>
            <w:vMerge/>
            <w:shd w:val="clear" w:color="auto" w:fill="auto"/>
            <w:vAlign w:val="center"/>
          </w:tcPr>
          <w:p w:rsidR="00464795" w:rsidRPr="00C2640E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Контактный</w:t>
            </w:r>
            <w:proofErr w:type="spellEnd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Дата</w:t>
            </w:r>
            <w:proofErr w:type="spellEnd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подписания</w:t>
            </w:r>
            <w:proofErr w:type="spellEnd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Срок</w:t>
            </w:r>
            <w:proofErr w:type="spellEnd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реализации</w:t>
            </w:r>
            <w:proofErr w:type="spellEnd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Сумма</w:t>
            </w:r>
            <w:proofErr w:type="spellEnd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предоплаты</w:t>
            </w:r>
            <w:proofErr w:type="spellEnd"/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Расходы</w:t>
            </w:r>
            <w:proofErr w:type="spellEnd"/>
          </w:p>
        </w:tc>
      </w:tr>
      <w:tr w:rsidR="00464795" w:rsidRPr="00666E95" w:rsidTr="0047552F">
        <w:trPr>
          <w:trHeight w:val="82"/>
        </w:trPr>
        <w:tc>
          <w:tcPr>
            <w:tcW w:w="566" w:type="dxa"/>
            <w:vMerge/>
            <w:shd w:val="clear" w:color="auto" w:fill="auto"/>
            <w:vAlign w:val="center"/>
          </w:tcPr>
          <w:p w:rsidR="00464795" w:rsidRPr="00C2640E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>
              <w:rPr>
                <w:rFonts w:ascii="Sylfaen" w:eastAsia="Times New Roman" w:hAnsi="Sylfaen"/>
                <w:b/>
                <w:sz w:val="12"/>
                <w:szCs w:val="12"/>
                <w:lang w:val="ru-RU" w:eastAsia="ru-RU"/>
              </w:rPr>
              <w:t>РА драм</w:t>
            </w:r>
          </w:p>
        </w:tc>
      </w:tr>
      <w:tr w:rsidR="00464795" w:rsidRPr="00666E95" w:rsidTr="0047552F">
        <w:trPr>
          <w:trHeight w:val="111"/>
        </w:trPr>
        <w:tc>
          <w:tcPr>
            <w:tcW w:w="56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2640E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64795" w:rsidRPr="00E03F36" w:rsidRDefault="00464795" w:rsidP="0047552F">
            <w:pPr>
              <w:spacing w:before="0" w:after="0" w:line="0" w:lineRule="atLeast"/>
              <w:ind w:left="578" w:hanging="578"/>
              <w:jc w:val="center"/>
            </w:pPr>
            <w:proofErr w:type="spellStart"/>
            <w:r w:rsidRPr="00E03F36">
              <w:t>Имеющиеся</w:t>
            </w:r>
            <w:proofErr w:type="spellEnd"/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64795" w:rsidRPr="00E03F36" w:rsidRDefault="00464795" w:rsidP="0047552F">
            <w:pPr>
              <w:spacing w:before="0" w:after="0" w:line="0" w:lineRule="atLeast"/>
              <w:ind w:left="578" w:hanging="578"/>
              <w:jc w:val="center"/>
            </w:pPr>
            <w:proofErr w:type="spellStart"/>
            <w:r w:rsidRPr="00E03F36">
              <w:t>средства</w:t>
            </w:r>
            <w:proofErr w:type="spellEnd"/>
          </w:p>
        </w:tc>
      </w:tr>
      <w:tr w:rsidR="00464795" w:rsidRPr="00666E95" w:rsidTr="0047552F">
        <w:trPr>
          <w:trHeight w:val="146"/>
        </w:trPr>
        <w:tc>
          <w:tcPr>
            <w:tcW w:w="566" w:type="dxa"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464795" w:rsidRPr="00CE0AF8" w:rsidRDefault="00464795" w:rsidP="0047552F">
            <w:pPr>
              <w:rPr>
                <w:sz w:val="16"/>
                <w:szCs w:val="16"/>
              </w:rPr>
            </w:pPr>
            <w:r w:rsidRPr="00CE0AF8">
              <w:rPr>
                <w:sz w:val="16"/>
                <w:szCs w:val="16"/>
              </w:rPr>
              <w:t>ООО "КАПИТАЛ ДИЗАЙН"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64795" w:rsidRPr="001829F7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&lt;&lt;ԿՄԵՔ-ԳՀԽԱՇՁԲ-21/21-1&gt;&gt;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14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г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464795" w:rsidRPr="00CE0AF8" w:rsidRDefault="00464795" w:rsidP="0047552F">
            <w:pPr>
              <w:spacing w:before="0" w:after="0" w:line="0" w:lineRule="atLeast"/>
              <w:ind w:left="578" w:hanging="578"/>
              <w:rPr>
                <w:lang w:val="ru-RU"/>
              </w:rPr>
            </w:pPr>
            <w:r w:rsidRPr="00CE0AF8">
              <w:rPr>
                <w:lang w:val="ru-RU"/>
              </w:rPr>
              <w:t>45 календарных дней с момента подписания договора / 29.10.2021 /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64795" w:rsidRPr="00C96007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64795" w:rsidRPr="003660C4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 xml:space="preserve">400 000 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464795" w:rsidRPr="003660C4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400 000</w:t>
            </w:r>
          </w:p>
        </w:tc>
      </w:tr>
      <w:tr w:rsidR="00464795" w:rsidRPr="00666E95" w:rsidTr="0047552F">
        <w:trPr>
          <w:trHeight w:val="110"/>
        </w:trPr>
        <w:tc>
          <w:tcPr>
            <w:tcW w:w="566" w:type="dxa"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2, 3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,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9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464795" w:rsidRPr="00CE0AF8" w:rsidRDefault="00464795" w:rsidP="0047552F">
            <w:pPr>
              <w:rPr>
                <w:sz w:val="16"/>
                <w:szCs w:val="16"/>
              </w:rPr>
            </w:pPr>
            <w:r w:rsidRPr="00CE0AF8">
              <w:rPr>
                <w:sz w:val="16"/>
                <w:szCs w:val="16"/>
              </w:rPr>
              <w:t>ООО «БИМ ИНЖИНИРИНГ»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64795" w:rsidRPr="001829F7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&lt;&lt;ԿՄԵՔ-ԳՀԽԱՇՁԲ-21/21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-2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14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г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464795" w:rsidRPr="00CE0AF8" w:rsidRDefault="00464795" w:rsidP="0047552F">
            <w:pPr>
              <w:spacing w:before="0" w:after="0" w:line="0" w:lineRule="atLeast"/>
              <w:ind w:left="578" w:hanging="578"/>
              <w:rPr>
                <w:lang w:val="ru-RU"/>
              </w:rPr>
            </w:pPr>
            <w:r w:rsidRPr="00CE0AF8">
              <w:rPr>
                <w:lang w:val="ru-RU"/>
              </w:rPr>
              <w:t>45 календарных дней с момента подписания договора / 29.10.2021 /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64795" w:rsidRPr="00C96007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64795" w:rsidRPr="00722D98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1 050 000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464795" w:rsidRPr="00722D98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1 050 000</w:t>
            </w:r>
          </w:p>
        </w:tc>
      </w:tr>
      <w:tr w:rsidR="00464795" w:rsidRPr="00666E95" w:rsidTr="0047552F">
        <w:trPr>
          <w:trHeight w:val="110"/>
        </w:trPr>
        <w:tc>
          <w:tcPr>
            <w:tcW w:w="566" w:type="dxa"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4 , 5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464795" w:rsidRPr="00CE0AF8" w:rsidRDefault="00464795" w:rsidP="0047552F">
            <w:pPr>
              <w:rPr>
                <w:sz w:val="16"/>
                <w:szCs w:val="16"/>
              </w:rPr>
            </w:pPr>
            <w:r w:rsidRPr="00CE0AF8">
              <w:rPr>
                <w:sz w:val="16"/>
                <w:szCs w:val="16"/>
              </w:rPr>
              <w:t>ООО «</w:t>
            </w:r>
            <w:proofErr w:type="spellStart"/>
            <w:r w:rsidRPr="00CE0AF8">
              <w:rPr>
                <w:sz w:val="16"/>
                <w:szCs w:val="16"/>
              </w:rPr>
              <w:t>Дельташин</w:t>
            </w:r>
            <w:proofErr w:type="spellEnd"/>
            <w:r w:rsidRPr="00CE0AF8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64795" w:rsidRPr="001829F7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&lt;&lt;ԿՄԵՔ-ԳՀԽԱՇՁԲ-21/21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-3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464795" w:rsidRPr="000370B7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07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г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464795" w:rsidRPr="00CE0AF8" w:rsidRDefault="00464795" w:rsidP="0047552F">
            <w:pPr>
              <w:spacing w:before="0" w:after="0" w:line="0" w:lineRule="atLeast"/>
              <w:ind w:left="578" w:hanging="578"/>
              <w:rPr>
                <w:lang w:val="ru-RU"/>
              </w:rPr>
            </w:pPr>
            <w:r w:rsidRPr="00CE0AF8">
              <w:rPr>
                <w:lang w:val="ru-RU"/>
              </w:rPr>
              <w:t>45 календарных дней с момента подписания договора / 22.10.2021 /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64795" w:rsidRPr="00C96007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64795" w:rsidRPr="00800F6D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1 165 000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464795" w:rsidRPr="00800F6D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1 165 000</w:t>
            </w:r>
          </w:p>
        </w:tc>
      </w:tr>
      <w:tr w:rsidR="00464795" w:rsidRPr="00666E95" w:rsidTr="0047552F">
        <w:trPr>
          <w:trHeight w:val="110"/>
        </w:trPr>
        <w:tc>
          <w:tcPr>
            <w:tcW w:w="566" w:type="dxa"/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464795" w:rsidRPr="00CE0AF8" w:rsidRDefault="00464795" w:rsidP="0047552F">
            <w:pPr>
              <w:rPr>
                <w:sz w:val="16"/>
                <w:szCs w:val="16"/>
              </w:rPr>
            </w:pPr>
            <w:r w:rsidRPr="00CE0AF8">
              <w:rPr>
                <w:sz w:val="16"/>
                <w:szCs w:val="16"/>
              </w:rPr>
              <w:t>ООО "КАЗАРЯН ШИН"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64795" w:rsidRPr="001829F7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&lt;&lt;ԿՄԵՔ-ԳՀԽԱՇՁԲ-21/21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-5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10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г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464795" w:rsidRPr="00CE0AF8" w:rsidRDefault="00464795" w:rsidP="0047552F">
            <w:pPr>
              <w:spacing w:before="0" w:after="0" w:line="0" w:lineRule="atLeast"/>
              <w:ind w:left="578" w:hanging="578"/>
              <w:rPr>
                <w:lang w:val="ru-RU"/>
              </w:rPr>
            </w:pPr>
            <w:r w:rsidRPr="00CE0AF8">
              <w:rPr>
                <w:lang w:val="ru-RU"/>
              </w:rPr>
              <w:t>45 календарных дней с даты подписания договора / 25.10.2021 /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64795" w:rsidRPr="00C96007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64795" w:rsidRPr="00722D98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294 000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464795" w:rsidRPr="00722D98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294 000</w:t>
            </w:r>
          </w:p>
        </w:tc>
      </w:tr>
      <w:tr w:rsidR="00464795" w:rsidRPr="00666E95" w:rsidTr="0047552F">
        <w:trPr>
          <w:trHeight w:val="110"/>
        </w:trPr>
        <w:tc>
          <w:tcPr>
            <w:tcW w:w="566" w:type="dxa"/>
            <w:shd w:val="clear" w:color="auto" w:fill="auto"/>
            <w:vAlign w:val="center"/>
          </w:tcPr>
          <w:p w:rsidR="004647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6, 8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464795" w:rsidRPr="00CE0AF8" w:rsidRDefault="00464795" w:rsidP="0047552F">
            <w:pPr>
              <w:rPr>
                <w:sz w:val="16"/>
                <w:szCs w:val="16"/>
              </w:rPr>
            </w:pPr>
            <w:r w:rsidRPr="00CE0AF8">
              <w:rPr>
                <w:sz w:val="16"/>
                <w:szCs w:val="16"/>
              </w:rPr>
              <w:t>ООО "</w:t>
            </w:r>
            <w:proofErr w:type="spellStart"/>
            <w:r w:rsidRPr="00CE0AF8">
              <w:rPr>
                <w:sz w:val="16"/>
                <w:szCs w:val="16"/>
              </w:rPr>
              <w:t>Сан</w:t>
            </w:r>
            <w:proofErr w:type="spellEnd"/>
            <w:r w:rsidRPr="00CE0AF8">
              <w:rPr>
                <w:sz w:val="16"/>
                <w:szCs w:val="16"/>
              </w:rPr>
              <w:t xml:space="preserve"> </w:t>
            </w:r>
            <w:proofErr w:type="spellStart"/>
            <w:r w:rsidRPr="00CE0AF8">
              <w:rPr>
                <w:sz w:val="16"/>
                <w:szCs w:val="16"/>
              </w:rPr>
              <w:t>Энерджи</w:t>
            </w:r>
            <w:proofErr w:type="spellEnd"/>
            <w:r w:rsidRPr="00CE0AF8">
              <w:rPr>
                <w:sz w:val="16"/>
                <w:szCs w:val="16"/>
              </w:rPr>
              <w:t>"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64795" w:rsidRPr="001829F7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&lt;&lt;ԿՄԵՔ-ԳՀԽԱՇՁԲ-21/21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-4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14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.09.2021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г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464795" w:rsidRPr="00CE0AF8" w:rsidRDefault="00464795" w:rsidP="0047552F">
            <w:pPr>
              <w:spacing w:before="0" w:after="0" w:line="0" w:lineRule="atLeast"/>
              <w:ind w:left="578" w:hanging="578"/>
              <w:rPr>
                <w:lang w:val="ru-RU"/>
              </w:rPr>
            </w:pPr>
            <w:r w:rsidRPr="00CE0AF8">
              <w:rPr>
                <w:lang w:val="ru-RU"/>
              </w:rPr>
              <w:t>45 календарных дней с момента подписания договора / 29.10.2021 /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64795" w:rsidRPr="00C96007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64795" w:rsidRPr="00D1753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477 600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464795" w:rsidRPr="00D1753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477 600</w:t>
            </w:r>
          </w:p>
        </w:tc>
      </w:tr>
      <w:tr w:rsidR="00464795" w:rsidRPr="00251E62" w:rsidTr="0047552F">
        <w:trPr>
          <w:trHeight w:val="150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464795" w:rsidRPr="0056009B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val="ru-RU" w:eastAsia="ru-RU"/>
              </w:rPr>
            </w:pPr>
            <w:r w:rsidRPr="0056009B">
              <w:rPr>
                <w:rFonts w:ascii="Sylfaen" w:eastAsia="Times New Roman" w:hAnsi="Sylfaen"/>
                <w:b/>
                <w:sz w:val="10"/>
                <w:szCs w:val="10"/>
                <w:lang w:val="ru-RU" w:eastAsia="ru-RU"/>
              </w:rPr>
              <w:t xml:space="preserve">Имя выбранного участника (участников) </w:t>
            </w:r>
            <w:r w:rsidRPr="0056009B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և</w:t>
            </w:r>
            <w:r w:rsidRPr="0056009B">
              <w:rPr>
                <w:rFonts w:ascii="Sylfaen" w:eastAsia="Times New Roman" w:hAnsi="Sylfaen"/>
                <w:b/>
                <w:sz w:val="10"/>
                <w:szCs w:val="10"/>
                <w:lang w:val="ru-RU" w:eastAsia="ru-RU"/>
              </w:rPr>
              <w:t xml:space="preserve"> адрес:</w:t>
            </w:r>
          </w:p>
        </w:tc>
      </w:tr>
      <w:tr w:rsidR="00464795" w:rsidRPr="00251E62" w:rsidTr="0047552F">
        <w:trPr>
          <w:trHeight w:val="125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9A2AF7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sz w:val="10"/>
                <w:szCs w:val="10"/>
                <w:lang w:val="ru-RU" w:eastAsia="ru-RU"/>
              </w:rPr>
              <w:t>Лот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9A2AF7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Выбранный</w:t>
            </w:r>
            <w:proofErr w:type="spellEnd"/>
            <w:r w:rsidRPr="009A2AF7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A2AF7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участник</w:t>
            </w:r>
            <w:proofErr w:type="spellEnd"/>
            <w:r w:rsidRPr="009A2AF7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5C691E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>тел</w:t>
            </w:r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1E70BD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Эл</w:t>
            </w:r>
            <w:proofErr w:type="spellEnd"/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адрес</w:t>
            </w:r>
            <w:proofErr w:type="spellEnd"/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1E70BD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9A2AF7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банковский</w:t>
            </w:r>
            <w:proofErr w:type="spellEnd"/>
            <w:r w:rsidRPr="009A2AF7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2AF7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счет</w:t>
            </w:r>
            <w:proofErr w:type="spellEnd"/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9A2AF7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</w:pPr>
            <w:r w:rsidRPr="009A2AF7"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 xml:space="preserve">НДС / номер паспорта </w:t>
            </w:r>
            <w:r w:rsidRPr="009A2AF7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և</w:t>
            </w:r>
            <w:r w:rsidRPr="009A2AF7"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 xml:space="preserve"> Серия:</w:t>
            </w:r>
          </w:p>
        </w:tc>
      </w:tr>
      <w:tr w:rsidR="00464795" w:rsidRPr="00C805E4" w:rsidTr="0047552F">
        <w:trPr>
          <w:trHeight w:val="155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  <w:lastRenderedPageBreak/>
              <w:t>1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64795" w:rsidRPr="004C6430" w:rsidRDefault="00464795" w:rsidP="0047552F">
            <w:r w:rsidRPr="004C6430">
              <w:t>ООО "КАПИТАЛ ДИЗАЙН"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834F90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>тел</w:t>
            </w:r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 xml:space="preserve"> </w:t>
            </w:r>
            <w:r w:rsidRPr="00834F90">
              <w:rPr>
                <w:rFonts w:ascii="Sylfaen" w:hAnsi="Sylfaen" w:cs="Sylfaen"/>
                <w:sz w:val="16"/>
                <w:szCs w:val="16"/>
                <w:lang w:val="hy-AM"/>
              </w:rPr>
              <w:t>098-12-76-77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121283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hyperlink r:id="rId16" w:history="1">
              <w:r w:rsidR="00464795" w:rsidRPr="00C805E4">
                <w:rPr>
                  <w:rStyle w:val="a6"/>
                  <w:rFonts w:ascii="Sylfaen" w:hAnsi="Sylfaen" w:cs="Sylfaen"/>
                  <w:sz w:val="18"/>
                  <w:szCs w:val="18"/>
                  <w:lang w:val="hy-AM"/>
                </w:rPr>
                <w:t>4davtyan.4.44@gmail.ru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220563332059000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00149653</w:t>
            </w:r>
          </w:p>
        </w:tc>
      </w:tr>
      <w:tr w:rsidR="00464795" w:rsidRPr="001E70BD" w:rsidTr="0047552F">
        <w:trPr>
          <w:trHeight w:val="40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805E4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 w:eastAsia="ru-RU"/>
              </w:rPr>
            </w:pPr>
            <w:r w:rsidRPr="00C805E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2, 3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,</w:t>
            </w:r>
            <w:r w:rsidRPr="00C805E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9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64795" w:rsidRPr="004C6430" w:rsidRDefault="00464795" w:rsidP="0047552F">
            <w:r w:rsidRPr="004C6430">
              <w:t>ООО «БИМ ИНЖИНИРИНГ»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834F90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>тел</w:t>
            </w:r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 xml:space="preserve"> </w:t>
            </w:r>
            <w:r w:rsidRPr="00834F90">
              <w:rPr>
                <w:rFonts w:ascii="Sylfaen" w:hAnsi="Sylfaen" w:cs="Sylfaen"/>
                <w:sz w:val="16"/>
                <w:szCs w:val="16"/>
                <w:lang w:val="hy-AM"/>
              </w:rPr>
              <w:t>091-33-30-32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121283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hyperlink r:id="rId17" w:history="1">
              <w:r w:rsidR="00464795" w:rsidRPr="0005230F">
                <w:rPr>
                  <w:rStyle w:val="a6"/>
                  <w:rFonts w:ascii="Sylfaen" w:hAnsi="Sylfaen" w:cs="Sylfaen"/>
                  <w:sz w:val="18"/>
                  <w:szCs w:val="18"/>
                </w:rPr>
                <w:t>tender@bime.am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220340000724000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00917131</w:t>
            </w:r>
          </w:p>
        </w:tc>
      </w:tr>
      <w:tr w:rsidR="00464795" w:rsidRPr="00250B12" w:rsidTr="0047552F">
        <w:trPr>
          <w:trHeight w:val="40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4 , 5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64795" w:rsidRPr="004C6430" w:rsidRDefault="00464795" w:rsidP="0047552F">
            <w:r w:rsidRPr="004C6430">
              <w:t>ООО «</w:t>
            </w:r>
            <w:proofErr w:type="spellStart"/>
            <w:r w:rsidRPr="004C6430">
              <w:t>Дельташин</w:t>
            </w:r>
            <w:proofErr w:type="spellEnd"/>
            <w:r w:rsidRPr="004C6430">
              <w:t>»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834F90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proofErr w:type="gramStart"/>
            <w:r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>тел</w:t>
            </w:r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  <w:r w:rsidRPr="00834F90">
              <w:rPr>
                <w:rFonts w:ascii="Sylfaen" w:hAnsi="Sylfaen" w:cs="Sylfaen"/>
                <w:sz w:val="16"/>
                <w:szCs w:val="16"/>
                <w:lang w:val="hy-AM"/>
              </w:rPr>
              <w:t>.</w:t>
            </w:r>
            <w:proofErr w:type="gramEnd"/>
            <w:r w:rsidRPr="00834F90">
              <w:rPr>
                <w:rFonts w:ascii="Sylfaen" w:hAnsi="Sylfaen" w:cs="Sylfaen"/>
                <w:sz w:val="16"/>
                <w:szCs w:val="16"/>
                <w:lang w:val="hy-AM"/>
              </w:rPr>
              <w:t xml:space="preserve"> 095-53-05-35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121283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hyperlink r:id="rId18" w:history="1">
              <w:r w:rsidR="00464795" w:rsidRPr="0005230F">
                <w:rPr>
                  <w:rStyle w:val="a6"/>
                  <w:rFonts w:ascii="Sylfaen" w:hAnsi="Sylfaen" w:cs="Sylfaen"/>
                  <w:sz w:val="18"/>
                  <w:szCs w:val="18"/>
                  <w:lang w:val="hy-AM"/>
                </w:rPr>
                <w:t>deltashinllc@gmail.com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1570050810520100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02277374</w:t>
            </w:r>
          </w:p>
        </w:tc>
      </w:tr>
      <w:tr w:rsidR="00464795" w:rsidRPr="00346C36" w:rsidTr="0047552F">
        <w:trPr>
          <w:trHeight w:val="40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50B12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64795" w:rsidRPr="004C6430" w:rsidRDefault="00464795" w:rsidP="0047552F">
            <w:r w:rsidRPr="004C6430">
              <w:t>ООО "КАЗАРЯН ШИН"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834F90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proofErr w:type="gramStart"/>
            <w:r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>тел</w:t>
            </w:r>
            <w:r w:rsidRPr="00346C36"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>.</w:t>
            </w:r>
            <w:r w:rsidRPr="00834F90">
              <w:rPr>
                <w:rFonts w:ascii="Sylfaen" w:hAnsi="Sylfaen" w:cs="Sylfaen"/>
                <w:sz w:val="16"/>
                <w:szCs w:val="16"/>
                <w:lang w:val="hy-AM"/>
              </w:rPr>
              <w:t>.</w:t>
            </w:r>
            <w:proofErr w:type="gramEnd"/>
            <w:r>
              <w:rPr>
                <w:rFonts w:ascii="Sylfaen" w:hAnsi="Sylfaen" w:cs="Sylfaen"/>
                <w:sz w:val="16"/>
                <w:szCs w:val="16"/>
                <w:lang w:val="ru-RU"/>
              </w:rPr>
              <w:t xml:space="preserve"> </w:t>
            </w:r>
            <w:r w:rsidRPr="00834F90">
              <w:rPr>
                <w:rFonts w:ascii="Sylfaen" w:hAnsi="Sylfaen" w:cs="Sylfaen"/>
                <w:sz w:val="16"/>
                <w:szCs w:val="16"/>
                <w:lang w:val="hy-AM"/>
              </w:rPr>
              <w:t>098-17-08-88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121283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hyperlink r:id="rId19" w:history="1">
              <w:r w:rsidR="00464795" w:rsidRPr="0005230F">
                <w:rPr>
                  <w:rStyle w:val="a6"/>
                  <w:rFonts w:ascii="Sylfaen" w:hAnsi="Sylfaen" w:cs="Sylfaen"/>
                  <w:sz w:val="18"/>
                  <w:szCs w:val="18"/>
                </w:rPr>
                <w:t>gazaryanshin</w:t>
              </w:r>
              <w:r w:rsidR="00464795" w:rsidRPr="00346C36">
                <w:rPr>
                  <w:rStyle w:val="a6"/>
                  <w:rFonts w:ascii="Sylfaen" w:hAnsi="Sylfaen" w:cs="Sylfaen"/>
                  <w:sz w:val="18"/>
                  <w:szCs w:val="18"/>
                  <w:lang w:val="ru-RU"/>
                </w:rPr>
                <w:t>@</w:t>
              </w:r>
              <w:r w:rsidR="00464795" w:rsidRPr="0005230F">
                <w:rPr>
                  <w:rStyle w:val="a6"/>
                  <w:rFonts w:ascii="Sylfaen" w:hAnsi="Sylfaen" w:cs="Sylfaen"/>
                  <w:sz w:val="18"/>
                  <w:szCs w:val="18"/>
                </w:rPr>
                <w:t>yandex</w:t>
              </w:r>
              <w:r w:rsidR="00464795" w:rsidRPr="00346C36">
                <w:rPr>
                  <w:rStyle w:val="a6"/>
                  <w:rFonts w:ascii="Sylfaen" w:hAnsi="Sylfaen" w:cs="Sylfaen"/>
                  <w:sz w:val="18"/>
                  <w:szCs w:val="18"/>
                  <w:lang w:val="ru-RU"/>
                </w:rPr>
                <w:t>.</w:t>
              </w:r>
              <w:proofErr w:type="spellStart"/>
              <w:r w:rsidR="00464795" w:rsidRPr="0005230F">
                <w:rPr>
                  <w:rStyle w:val="a6"/>
                  <w:rFonts w:ascii="Sylfaen" w:hAnsi="Sylfaen" w:cs="Sylfaen"/>
                  <w:sz w:val="18"/>
                  <w:szCs w:val="18"/>
                </w:rPr>
                <w:t>ru</w:t>
              </w:r>
              <w:proofErr w:type="spellEnd"/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19300980511300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08621867</w:t>
            </w:r>
          </w:p>
        </w:tc>
      </w:tr>
      <w:tr w:rsidR="00464795" w:rsidRPr="009873F8" w:rsidTr="0047552F">
        <w:trPr>
          <w:trHeight w:val="40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6, 8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64795" w:rsidRPr="00346C36" w:rsidRDefault="00464795" w:rsidP="0047552F">
            <w:pPr>
              <w:rPr>
                <w:lang w:val="ru-RU"/>
              </w:rPr>
            </w:pPr>
            <w:r w:rsidRPr="00346C36">
              <w:rPr>
                <w:lang w:val="ru-RU"/>
              </w:rPr>
              <w:t xml:space="preserve">ООО "Сан </w:t>
            </w:r>
            <w:proofErr w:type="spellStart"/>
            <w:r w:rsidRPr="00346C36">
              <w:rPr>
                <w:lang w:val="ru-RU"/>
              </w:rPr>
              <w:t>Энерджи</w:t>
            </w:r>
            <w:proofErr w:type="spellEnd"/>
            <w:r w:rsidRPr="00346C36">
              <w:rPr>
                <w:lang w:val="ru-RU"/>
              </w:rPr>
              <w:t>"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834F90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>тел</w:t>
            </w:r>
            <w:r w:rsidRPr="009873F8"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>.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 xml:space="preserve"> </w:t>
            </w:r>
            <w:r w:rsidRPr="00834F90">
              <w:rPr>
                <w:rFonts w:ascii="Sylfaen" w:hAnsi="Sylfaen" w:cs="Sylfaen"/>
                <w:sz w:val="16"/>
                <w:szCs w:val="16"/>
                <w:lang w:val="hy-AM"/>
              </w:rPr>
              <w:t>041-67-06-70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121283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hyperlink r:id="rId20" w:history="1">
              <w:r w:rsidR="00464795" w:rsidRPr="0005230F">
                <w:rPr>
                  <w:rStyle w:val="a6"/>
                  <w:rFonts w:ascii="Sylfaen" w:hAnsi="Sylfaen" w:cs="Sylfaen"/>
                  <w:sz w:val="18"/>
                  <w:szCs w:val="18"/>
                  <w:lang w:val="hy-AM"/>
                </w:rPr>
                <w:t>arevenergy1@gmail.com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220113334050000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03550116</w:t>
            </w:r>
          </w:p>
        </w:tc>
      </w:tr>
      <w:tr w:rsidR="00464795" w:rsidRPr="009873F8" w:rsidTr="0047552F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464795" w:rsidRPr="00250B12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464795" w:rsidRPr="00251E62" w:rsidTr="004755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2039ED" w:rsidRDefault="00464795" w:rsidP="0047552F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B27B9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Дополнительная информация</w:t>
            </w:r>
          </w:p>
        </w:tc>
        <w:tc>
          <w:tcPr>
            <w:tcW w:w="1332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2039ED" w:rsidRDefault="00464795" w:rsidP="0047552F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B27B9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Примечание: в случае неоплаты какого-либо лота заказчик обязан заполнить информацию о неуплате.</w:t>
            </w:r>
          </w:p>
        </w:tc>
      </w:tr>
      <w:tr w:rsidR="00464795" w:rsidRPr="00251E62" w:rsidTr="0047552F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464795" w:rsidRPr="000517CD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464795" w:rsidRPr="00251E62" w:rsidTr="0047552F">
        <w:trPr>
          <w:trHeight w:val="288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464795" w:rsidRPr="00D80306" w:rsidRDefault="00464795" w:rsidP="0047552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</w:pPr>
          </w:p>
        </w:tc>
      </w:tr>
      <w:tr w:rsidR="00464795" w:rsidRPr="00251E62" w:rsidTr="0047552F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464795" w:rsidRPr="00251E62" w:rsidTr="0047552F">
        <w:trPr>
          <w:trHeight w:val="475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464795" w:rsidRPr="002039ED" w:rsidRDefault="00464795" w:rsidP="0047552F">
            <w:pPr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8C5BDB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Информация о публикациях, выполненных в соответствии с Законом РА «О закупках» с целью привлечения участников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464795" w:rsidRPr="002039ED" w:rsidRDefault="00464795" w:rsidP="0047552F">
            <w:pPr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8C5BD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Выполнены все публикации, предусмотренные Законом РА «О закупках».</w:t>
            </w:r>
          </w:p>
        </w:tc>
      </w:tr>
      <w:tr w:rsidR="00464795" w:rsidRPr="00251E62" w:rsidTr="0047552F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464795" w:rsidRPr="002039ED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64795" w:rsidRPr="00251E62" w:rsidTr="0047552F">
        <w:trPr>
          <w:trHeight w:val="427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039ED" w:rsidRDefault="00464795" w:rsidP="0047552F">
            <w:pPr>
              <w:shd w:val="clear" w:color="auto" w:fill="FFFFFF"/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8C5BD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Краткое описание любых незаконных действий, обнаруженных в процессе закупки.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039ED" w:rsidRDefault="00464795" w:rsidP="0047552F">
            <w:pPr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8C5BD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Никаких противоправных действий в процессе закупки обнаружено не было.</w:t>
            </w:r>
          </w:p>
        </w:tc>
      </w:tr>
      <w:tr w:rsidR="00464795" w:rsidRPr="00251E62" w:rsidTr="0047552F">
        <w:trPr>
          <w:trHeight w:val="288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64795" w:rsidRPr="002039ED" w:rsidRDefault="00464795" w:rsidP="0047552F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64795" w:rsidRPr="00251E62" w:rsidTr="0047552F">
        <w:trPr>
          <w:trHeight w:val="427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039ED" w:rsidRDefault="00464795" w:rsidP="0047552F">
            <w:pPr>
              <w:shd w:val="clear" w:color="auto" w:fill="FFFFFF"/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8C5BD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Жалобы на процедуру закупки ումները принятые по ним решения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2039ED" w:rsidRDefault="00464795" w:rsidP="0047552F">
            <w:pPr>
              <w:spacing w:before="0" w:after="0" w:line="0" w:lineRule="atLeast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C5BDB">
              <w:rPr>
                <w:rFonts w:ascii="Sylfaen" w:hAnsi="Sylfaen" w:cs="Sylfaen"/>
                <w:sz w:val="16"/>
                <w:szCs w:val="16"/>
                <w:lang w:val="hy-AM"/>
              </w:rPr>
              <w:t>Никаких жалоб по процессу закупок не поступало.</w:t>
            </w:r>
          </w:p>
        </w:tc>
      </w:tr>
      <w:tr w:rsidR="00464795" w:rsidRPr="00251E62" w:rsidTr="0047552F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464795" w:rsidRPr="00C2640E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464795" w:rsidRPr="00666E95" w:rsidTr="0047552F">
        <w:trPr>
          <w:trHeight w:val="281"/>
        </w:trPr>
        <w:tc>
          <w:tcPr>
            <w:tcW w:w="59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2640E" w:rsidRDefault="00DD002D" w:rsidP="0047552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DD002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Другая</w:t>
            </w:r>
            <w:proofErr w:type="spellEnd"/>
            <w:r w:rsidRPr="00DD002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002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необходимая</w:t>
            </w:r>
            <w:proofErr w:type="spellEnd"/>
            <w:r w:rsidRPr="00DD002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информация:</w:t>
            </w:r>
            <w:bookmarkStart w:id="0" w:name="_GoBack"/>
            <w:bookmarkEnd w:id="0"/>
          </w:p>
        </w:tc>
        <w:tc>
          <w:tcPr>
            <w:tcW w:w="1020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C2640E" w:rsidRDefault="00464795" w:rsidP="004755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4795" w:rsidRPr="00666E95" w:rsidTr="0047552F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464795" w:rsidRPr="00666E95" w:rsidRDefault="00464795" w:rsidP="0047552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464795" w:rsidRPr="00251E62" w:rsidTr="0047552F">
        <w:trPr>
          <w:trHeight w:val="227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464795" w:rsidRPr="008C5BDB" w:rsidRDefault="00464795" w:rsidP="0047552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  <w:r w:rsidRPr="008C5BD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Для получения дополнительной информации об этом объявлении, пожалуйста, свяжитесь с координатором по закупкам.</w:t>
            </w:r>
          </w:p>
        </w:tc>
      </w:tr>
      <w:tr w:rsidR="00464795" w:rsidRPr="00666E95" w:rsidTr="0047552F">
        <w:trPr>
          <w:trHeight w:val="47"/>
        </w:trPr>
        <w:tc>
          <w:tcPr>
            <w:tcW w:w="538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64795" w:rsidRPr="00AB0DD4" w:rsidRDefault="00464795" w:rsidP="0047552F">
            <w:pPr>
              <w:spacing w:before="0" w:after="0" w:line="0" w:lineRule="atLeast"/>
              <w:ind w:left="578" w:hanging="578"/>
            </w:pPr>
            <w:proofErr w:type="spellStart"/>
            <w:r w:rsidRPr="00AB0DD4">
              <w:t>Имя</w:t>
            </w:r>
            <w:proofErr w:type="spellEnd"/>
            <w:r w:rsidRPr="00AB0DD4">
              <w:t xml:space="preserve"> </w:t>
            </w:r>
            <w:proofErr w:type="spellStart"/>
            <w:r w:rsidRPr="00AB0DD4">
              <w:t>Фамилия</w:t>
            </w:r>
            <w:proofErr w:type="spellEnd"/>
          </w:p>
        </w:tc>
        <w:tc>
          <w:tcPr>
            <w:tcW w:w="34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8C5BDB" w:rsidRDefault="00464795" w:rsidP="0047552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Тел.</w:t>
            </w:r>
          </w:p>
        </w:tc>
        <w:tc>
          <w:tcPr>
            <w:tcW w:w="72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47552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Эл</w:t>
            </w:r>
            <w:proofErr w:type="spellEnd"/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адрес</w:t>
            </w:r>
            <w:proofErr w:type="spellEnd"/>
          </w:p>
        </w:tc>
      </w:tr>
      <w:tr w:rsidR="00464795" w:rsidRPr="00666E95" w:rsidTr="0047552F">
        <w:trPr>
          <w:trHeight w:val="259"/>
        </w:trPr>
        <w:tc>
          <w:tcPr>
            <w:tcW w:w="5386" w:type="dxa"/>
            <w:gridSpan w:val="8"/>
            <w:shd w:val="clear" w:color="auto" w:fill="auto"/>
          </w:tcPr>
          <w:p w:rsidR="00464795" w:rsidRDefault="00464795" w:rsidP="0047552F">
            <w:pPr>
              <w:spacing w:before="0" w:after="0" w:line="0" w:lineRule="atLeast"/>
              <w:ind w:left="578" w:hanging="578"/>
            </w:pPr>
            <w:proofErr w:type="spellStart"/>
            <w:r w:rsidRPr="00AB0DD4">
              <w:t>Ваагн</w:t>
            </w:r>
            <w:proofErr w:type="spellEnd"/>
            <w:r w:rsidRPr="00AB0DD4">
              <w:t xml:space="preserve"> </w:t>
            </w:r>
            <w:proofErr w:type="spellStart"/>
            <w:r w:rsidRPr="00AB0DD4">
              <w:t>Вирабян</w:t>
            </w:r>
            <w:proofErr w:type="spellEnd"/>
          </w:p>
        </w:tc>
        <w:tc>
          <w:tcPr>
            <w:tcW w:w="3480" w:type="dxa"/>
            <w:gridSpan w:val="10"/>
            <w:shd w:val="clear" w:color="auto" w:fill="auto"/>
            <w:vAlign w:val="center"/>
          </w:tcPr>
          <w:p w:rsidR="00464795" w:rsidRPr="00284B25" w:rsidRDefault="00464795" w:rsidP="0047552F">
            <w:pPr>
              <w:spacing w:before="0" w:after="0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294" w:type="dxa"/>
            <w:gridSpan w:val="13"/>
            <w:shd w:val="clear" w:color="auto" w:fill="auto"/>
            <w:vAlign w:val="center"/>
          </w:tcPr>
          <w:p w:rsidR="00464795" w:rsidRPr="00C2640E" w:rsidRDefault="00121283" w:rsidP="0047552F">
            <w:pPr>
              <w:spacing w:before="0" w:after="0"/>
              <w:ind w:left="578" w:hanging="578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21" w:history="1">
              <w:r w:rsidR="00464795" w:rsidRPr="00C2640E">
                <w:rPr>
                  <w:rStyle w:val="a6"/>
                  <w:rFonts w:asciiTheme="majorHAnsi" w:hAnsiTheme="majorHAnsi"/>
                  <w:sz w:val="18"/>
                  <w:szCs w:val="18"/>
                  <w:u w:val="none"/>
                </w:rPr>
                <w:t>vahagnvirabyan</w:t>
              </w:r>
              <w:r w:rsidR="00464795" w:rsidRPr="00C2640E">
                <w:rPr>
                  <w:rStyle w:val="a6"/>
                  <w:rFonts w:asciiTheme="majorHAnsi" w:hAnsiTheme="majorHAnsi"/>
                  <w:sz w:val="18"/>
                  <w:szCs w:val="18"/>
                  <w:u w:val="none"/>
                  <w:lang w:val="hy-AM"/>
                </w:rPr>
                <w:t>@mail.ru</w:t>
              </w:r>
            </w:hyperlink>
            <w:r w:rsidR="00464795" w:rsidRPr="00C2640E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22" w:history="1"/>
          </w:p>
        </w:tc>
      </w:tr>
    </w:tbl>
    <w:p w:rsidR="00464795" w:rsidRPr="00666E95" w:rsidRDefault="00464795" w:rsidP="00464795">
      <w:pPr>
        <w:ind w:left="0" w:firstLine="0"/>
        <w:rPr>
          <w:rFonts w:ascii="Sylfaen" w:hAnsi="Sylfaen"/>
        </w:rPr>
      </w:pPr>
    </w:p>
    <w:p w:rsidR="0000556F" w:rsidRPr="00666E95" w:rsidRDefault="0000556F" w:rsidP="00315539">
      <w:pPr>
        <w:ind w:left="0" w:firstLine="0"/>
        <w:rPr>
          <w:rFonts w:ascii="Sylfaen" w:hAnsi="Sylfaen"/>
        </w:rPr>
      </w:pPr>
    </w:p>
    <w:sectPr w:rsidR="0000556F" w:rsidRPr="00666E95" w:rsidSect="00315539">
      <w:pgSz w:w="16840" w:h="11907" w:orient="landscape" w:code="9"/>
      <w:pgMar w:top="284" w:right="1134" w:bottom="426" w:left="2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83" w:rsidRDefault="00121283" w:rsidP="008B275D">
      <w:pPr>
        <w:spacing w:before="0" w:after="0"/>
      </w:pPr>
      <w:r>
        <w:separator/>
      </w:r>
    </w:p>
  </w:endnote>
  <w:endnote w:type="continuationSeparator" w:id="0">
    <w:p w:rsidR="00121283" w:rsidRDefault="00121283" w:rsidP="008B27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83" w:rsidRDefault="00121283" w:rsidP="008B275D">
      <w:pPr>
        <w:spacing w:before="0" w:after="0"/>
      </w:pPr>
      <w:r>
        <w:separator/>
      </w:r>
    </w:p>
  </w:footnote>
  <w:footnote w:type="continuationSeparator" w:id="0">
    <w:p w:rsidR="00121283" w:rsidRDefault="00121283" w:rsidP="008B275D">
      <w:pPr>
        <w:spacing w:before="0" w:after="0"/>
      </w:pPr>
      <w:r>
        <w:continuationSeparator/>
      </w:r>
    </w:p>
  </w:footnote>
  <w:footnote w:id="1">
    <w:p w:rsidR="00E1177D" w:rsidRPr="00666E95" w:rsidRDefault="00E1177D" w:rsidP="008B275D">
      <w:pPr>
        <w:pStyle w:val="a3"/>
        <w:rPr>
          <w:rFonts w:ascii="Sylfaen" w:hAnsi="Sylfaen" w:cs="Sylfaen"/>
          <w:i/>
          <w:sz w:val="12"/>
          <w:szCs w:val="12"/>
        </w:rPr>
      </w:pPr>
      <w:r w:rsidRPr="00666E95">
        <w:rPr>
          <w:rFonts w:ascii="Sylfaen" w:hAnsi="Sylfaen"/>
          <w:bCs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է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քանակը</w:t>
      </w:r>
      <w:proofErr w:type="spellEnd"/>
    </w:p>
  </w:footnote>
  <w:footnote w:id="2">
    <w:p w:rsidR="00E1177D" w:rsidRPr="00666E95" w:rsidRDefault="00E1177D" w:rsidP="008B275D">
      <w:pPr>
        <w:pStyle w:val="a3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</w:rPr>
        <w:t>Լ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 w:cs="Sylfaen"/>
          <w:bCs/>
          <w:i/>
          <w:sz w:val="12"/>
          <w:szCs w:val="12"/>
        </w:rPr>
        <w:t>քանակը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քանակը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proofErr w:type="gramStart"/>
      <w:r w:rsidRPr="00666E95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 w:rsidRPr="00666E95">
        <w:rPr>
          <w:rFonts w:ascii="Sylfaen" w:hAnsi="Sylfaen"/>
          <w:bCs/>
          <w:i/>
          <w:sz w:val="12"/>
          <w:szCs w:val="12"/>
        </w:rPr>
        <w:t>`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»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E1177D" w:rsidRPr="00666E95" w:rsidRDefault="00E1177D" w:rsidP="008B275D">
      <w:pPr>
        <w:pStyle w:val="a3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լ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E1177D" w:rsidRPr="00666E95" w:rsidRDefault="00E1177D" w:rsidP="008B275D">
      <w:pPr>
        <w:pStyle w:val="a3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Նշվում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հրավերում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կատարված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բոլոր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փոփոխությունների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ամսաթվերը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5">
    <w:p w:rsidR="00E1177D" w:rsidRPr="00666E95" w:rsidRDefault="00E1177D" w:rsidP="008B275D">
      <w:pPr>
        <w:pStyle w:val="a3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Style w:val="a5"/>
          <w:rFonts w:ascii="Sylfaen" w:hAnsi="Sylfaen"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666E95">
        <w:rPr>
          <w:rFonts w:ascii="Sylfaen" w:hAnsi="Sylfaen"/>
          <w:bCs/>
          <w:i/>
          <w:sz w:val="12"/>
          <w:szCs w:val="12"/>
        </w:rPr>
        <w:t>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գները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երկու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կամ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ավելի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գները </w:t>
      </w:r>
      <w:proofErr w:type="gramStart"/>
      <w:r w:rsidRPr="00666E95">
        <w:rPr>
          <w:rFonts w:ascii="Sylfaen" w:hAnsi="Sylfaen"/>
          <w:bCs/>
          <w:i/>
          <w:sz w:val="12"/>
          <w:szCs w:val="12"/>
          <w:lang w:val="es-ES"/>
        </w:rPr>
        <w:t>լրացնել  տվյալ</w:t>
      </w:r>
      <w:proofErr w:type="gram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հրավերով սահմանած փոխարժեքով`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դրամով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507D19" w:rsidRPr="00871366" w:rsidRDefault="00507D19" w:rsidP="008B275D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507D19" w:rsidRPr="002D0BF6" w:rsidRDefault="00507D19" w:rsidP="008B275D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6E2985" w:rsidRPr="00666E95" w:rsidRDefault="006E2985" w:rsidP="008B275D">
      <w:pPr>
        <w:pStyle w:val="a3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կարգավորումը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հանվում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հայտարարությունից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666E95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proofErr w:type="gram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գերազանցում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բազային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միավորը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: </w:t>
      </w:r>
    </w:p>
    <w:p w:rsidR="006E2985" w:rsidRPr="00666E95" w:rsidRDefault="006E2985" w:rsidP="008B275D">
      <w:pPr>
        <w:pStyle w:val="a3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-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գերազանցում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բազային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միավորը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և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պարունակում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պետական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գաղտնիք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առաջին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նախադասությունը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շարադրվում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հետևյալ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բովանդակությամբ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.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տվյալ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չափաբաժնին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մասնակցելու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հրավերի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հիման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վրա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ներկայացրած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մասնակիցները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մեջ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նշված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պատվիրատուին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ներկայացնել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այդ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չափաբաժնի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արդյունքի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ընդունման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գործընթացին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պատասխանատու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ստորաբաժանման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համատեղ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մասնակցելու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գրավոր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պահանջ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>՝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հայտարարությունը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>ուղարկվել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ուց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հետո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>------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օրացուցային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օրվա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ընթացքում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  <w:p w:rsidR="006E2985" w:rsidRDefault="006E2985" w:rsidP="008B275D">
      <w:pPr>
        <w:pStyle w:val="a3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-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կարգավորմամբ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սահմավող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ժամկետը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պակաս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լինել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3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օրացուցային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օրից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  <w:p w:rsidR="00464795" w:rsidRDefault="00464795" w:rsidP="008B275D">
      <w:pPr>
        <w:pStyle w:val="a3"/>
        <w:jc w:val="both"/>
        <w:rPr>
          <w:rFonts w:ascii="Sylfaen" w:hAnsi="Sylfaen"/>
          <w:bCs/>
          <w:i/>
          <w:sz w:val="12"/>
          <w:szCs w:val="12"/>
          <w:lang w:val="es-ES"/>
        </w:rPr>
      </w:pPr>
    </w:p>
    <w:p w:rsidR="00464795" w:rsidRPr="00666E95" w:rsidRDefault="00464795" w:rsidP="008B275D">
      <w:pPr>
        <w:pStyle w:val="a3"/>
        <w:jc w:val="both"/>
        <w:rPr>
          <w:rFonts w:ascii="Sylfaen" w:hAnsi="Sylfaen"/>
          <w:sz w:val="12"/>
          <w:szCs w:val="12"/>
          <w:lang w:val="hy-AM"/>
        </w:rPr>
      </w:pPr>
    </w:p>
  </w:footnote>
  <w:footnote w:id="9">
    <w:p w:rsidR="00464795" w:rsidRPr="00666E95" w:rsidRDefault="00464795" w:rsidP="00464795">
      <w:pPr>
        <w:pStyle w:val="a3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3B1C"/>
    <w:multiLevelType w:val="hybridMultilevel"/>
    <w:tmpl w:val="E1EEFCAA"/>
    <w:lvl w:ilvl="0" w:tplc="29227820">
      <w:start w:val="28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4151"/>
    <w:multiLevelType w:val="hybridMultilevel"/>
    <w:tmpl w:val="035057A8"/>
    <w:lvl w:ilvl="0" w:tplc="C168398C">
      <w:start w:val="20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94"/>
    <w:rsid w:val="0000556F"/>
    <w:rsid w:val="00030456"/>
    <w:rsid w:val="00032B19"/>
    <w:rsid w:val="000370B7"/>
    <w:rsid w:val="00065294"/>
    <w:rsid w:val="00086549"/>
    <w:rsid w:val="00092CA4"/>
    <w:rsid w:val="00097732"/>
    <w:rsid w:val="00097793"/>
    <w:rsid w:val="000B5485"/>
    <w:rsid w:val="000E76DF"/>
    <w:rsid w:val="00112BA4"/>
    <w:rsid w:val="00121283"/>
    <w:rsid w:val="001829F7"/>
    <w:rsid w:val="001A4E76"/>
    <w:rsid w:val="001B7E26"/>
    <w:rsid w:val="001E70BD"/>
    <w:rsid w:val="002039ED"/>
    <w:rsid w:val="00250B12"/>
    <w:rsid w:val="00251E62"/>
    <w:rsid w:val="002645BB"/>
    <w:rsid w:val="00276899"/>
    <w:rsid w:val="002D52A1"/>
    <w:rsid w:val="00315539"/>
    <w:rsid w:val="00315B35"/>
    <w:rsid w:val="003171F2"/>
    <w:rsid w:val="00322FDF"/>
    <w:rsid w:val="003531D6"/>
    <w:rsid w:val="003660C4"/>
    <w:rsid w:val="0039024A"/>
    <w:rsid w:val="00397781"/>
    <w:rsid w:val="003C6FFD"/>
    <w:rsid w:val="003C7066"/>
    <w:rsid w:val="003F26FA"/>
    <w:rsid w:val="003F28C3"/>
    <w:rsid w:val="004150FD"/>
    <w:rsid w:val="00423155"/>
    <w:rsid w:val="00427A4A"/>
    <w:rsid w:val="004460EF"/>
    <w:rsid w:val="00464795"/>
    <w:rsid w:val="00470261"/>
    <w:rsid w:val="004C46D8"/>
    <w:rsid w:val="004D79F6"/>
    <w:rsid w:val="00507D19"/>
    <w:rsid w:val="005232E9"/>
    <w:rsid w:val="00540EB2"/>
    <w:rsid w:val="00572396"/>
    <w:rsid w:val="005754DC"/>
    <w:rsid w:val="005A3DDF"/>
    <w:rsid w:val="005B72EA"/>
    <w:rsid w:val="005C0017"/>
    <w:rsid w:val="005D63F0"/>
    <w:rsid w:val="00666E95"/>
    <w:rsid w:val="00670EEB"/>
    <w:rsid w:val="00694626"/>
    <w:rsid w:val="006A6E0D"/>
    <w:rsid w:val="006B0558"/>
    <w:rsid w:val="006E101A"/>
    <w:rsid w:val="006E2985"/>
    <w:rsid w:val="006F34D9"/>
    <w:rsid w:val="00722D98"/>
    <w:rsid w:val="007A19C1"/>
    <w:rsid w:val="007A58D9"/>
    <w:rsid w:val="007B6413"/>
    <w:rsid w:val="00800F6D"/>
    <w:rsid w:val="00803D39"/>
    <w:rsid w:val="00826128"/>
    <w:rsid w:val="00834F90"/>
    <w:rsid w:val="00845886"/>
    <w:rsid w:val="008B275D"/>
    <w:rsid w:val="008D033C"/>
    <w:rsid w:val="008E2E59"/>
    <w:rsid w:val="00916FA3"/>
    <w:rsid w:val="009223DB"/>
    <w:rsid w:val="0096796D"/>
    <w:rsid w:val="00984BA1"/>
    <w:rsid w:val="00985A4D"/>
    <w:rsid w:val="009975A9"/>
    <w:rsid w:val="00A26984"/>
    <w:rsid w:val="00A927DC"/>
    <w:rsid w:val="00AC3582"/>
    <w:rsid w:val="00AD6060"/>
    <w:rsid w:val="00AE6635"/>
    <w:rsid w:val="00AF3417"/>
    <w:rsid w:val="00B35D30"/>
    <w:rsid w:val="00B447C2"/>
    <w:rsid w:val="00B60F47"/>
    <w:rsid w:val="00B76134"/>
    <w:rsid w:val="00BB3858"/>
    <w:rsid w:val="00BD176E"/>
    <w:rsid w:val="00BD28D6"/>
    <w:rsid w:val="00C254A0"/>
    <w:rsid w:val="00C2640E"/>
    <w:rsid w:val="00C41EF6"/>
    <w:rsid w:val="00C4302C"/>
    <w:rsid w:val="00C53102"/>
    <w:rsid w:val="00C65019"/>
    <w:rsid w:val="00C805E4"/>
    <w:rsid w:val="00C96007"/>
    <w:rsid w:val="00CE538F"/>
    <w:rsid w:val="00CF3AD9"/>
    <w:rsid w:val="00D1750A"/>
    <w:rsid w:val="00D17535"/>
    <w:rsid w:val="00D3107E"/>
    <w:rsid w:val="00D4050E"/>
    <w:rsid w:val="00D43FF7"/>
    <w:rsid w:val="00D60968"/>
    <w:rsid w:val="00D61034"/>
    <w:rsid w:val="00DD002D"/>
    <w:rsid w:val="00DE2EBC"/>
    <w:rsid w:val="00E1177D"/>
    <w:rsid w:val="00E11A59"/>
    <w:rsid w:val="00E322B7"/>
    <w:rsid w:val="00E4022F"/>
    <w:rsid w:val="00E602B8"/>
    <w:rsid w:val="00E6467F"/>
    <w:rsid w:val="00E73086"/>
    <w:rsid w:val="00ED2BBA"/>
    <w:rsid w:val="00F15B9D"/>
    <w:rsid w:val="00F35FC3"/>
    <w:rsid w:val="00F565A4"/>
    <w:rsid w:val="00F627D5"/>
    <w:rsid w:val="00F92C76"/>
    <w:rsid w:val="00F941EC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C89A"/>
  <w15:chartTrackingRefBased/>
  <w15:docId w15:val="{55B7DCBF-C84A-48E5-965E-AECD692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5D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275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B275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5">
    <w:name w:val="footnote reference"/>
    <w:rsid w:val="008B275D"/>
    <w:rPr>
      <w:vertAlign w:val="superscript"/>
    </w:rPr>
  </w:style>
  <w:style w:type="character" w:styleId="a6">
    <w:name w:val="Hyperlink"/>
    <w:basedOn w:val="a0"/>
    <w:uiPriority w:val="99"/>
    <w:unhideWhenUsed/>
    <w:rsid w:val="00C2640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1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davtyan.4.44@gmail.ru" TargetMode="External"/><Relationship Id="rId13" Type="http://schemas.openxmlformats.org/officeDocument/2006/relationships/hyperlink" Target="mailto:karen_harutunyan.74@mail.ru" TargetMode="External"/><Relationship Id="rId18" Type="http://schemas.openxmlformats.org/officeDocument/2006/relationships/hyperlink" Target="mailto:deltashinllc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vahagnvirabyan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evenergy1@gmail.com" TargetMode="External"/><Relationship Id="rId17" Type="http://schemas.openxmlformats.org/officeDocument/2006/relationships/hyperlink" Target="mailto:tender@bime.a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4davtyan.4.44@gmail.ru" TargetMode="External"/><Relationship Id="rId20" Type="http://schemas.openxmlformats.org/officeDocument/2006/relationships/hyperlink" Target="mailto:arevenergy1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zaryanshin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rketing.ysmu10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eltashinllc@gmail.com" TargetMode="External"/><Relationship Id="rId19" Type="http://schemas.openxmlformats.org/officeDocument/2006/relationships/hyperlink" Target="mailto:gazaryansh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bime.am" TargetMode="External"/><Relationship Id="rId14" Type="http://schemas.openxmlformats.org/officeDocument/2006/relationships/hyperlink" Target="mailto:vahagnvirabyan@mail.ru" TargetMode="External"/><Relationship Id="rId22" Type="http://schemas.openxmlformats.org/officeDocument/2006/relationships/hyperlink" Target="mailto:marketing.ysmu1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52BC-2892-4ABB-B669-0B634800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2021-08-23T06:39:00Z</dcterms:created>
  <dcterms:modified xsi:type="dcterms:W3CDTF">2021-09-16T06:56:00Z</dcterms:modified>
</cp:coreProperties>
</file>