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4361"/>
        <w:gridCol w:w="5812"/>
      </w:tblGrid>
      <w:tr w:rsidR="001F482F" w:rsidRPr="00A9733B" w:rsidTr="00ED6C4F">
        <w:trPr>
          <w:trHeight w:val="1841"/>
        </w:trPr>
        <w:tc>
          <w:tcPr>
            <w:tcW w:w="4361" w:type="dxa"/>
            <w:vAlign w:val="center"/>
          </w:tcPr>
          <w:p w:rsidR="001F482F" w:rsidRPr="00CE206A" w:rsidRDefault="001F482F" w:rsidP="00900DC2">
            <w:pPr>
              <w:rPr>
                <w:rFonts w:ascii="Sylfaen" w:hAnsi="Sylfaen" w:cs="Sylfaen"/>
                <w:b/>
                <w:sz w:val="24"/>
                <w:szCs w:val="24"/>
                <w:lang w:val="hy-AM" w:eastAsia="en-US"/>
              </w:rPr>
            </w:pPr>
          </w:p>
        </w:tc>
        <w:tc>
          <w:tcPr>
            <w:tcW w:w="5812" w:type="dxa"/>
            <w:vAlign w:val="center"/>
          </w:tcPr>
          <w:p w:rsidR="001F482F" w:rsidRPr="00CE206A" w:rsidRDefault="001F482F" w:rsidP="0029429F">
            <w:pPr>
              <w:jc w:val="right"/>
              <w:rPr>
                <w:rFonts w:ascii="Sylfaen" w:eastAsia="Times New Roman" w:hAnsi="Sylfaen" w:cs="Sylfaen"/>
                <w:b/>
                <w:sz w:val="24"/>
                <w:szCs w:val="24"/>
                <w:lang w:val="hy-AM" w:eastAsia="en-US"/>
              </w:rPr>
            </w:pPr>
            <w:r w:rsidRPr="00CE206A">
              <w:rPr>
                <w:rFonts w:ascii="Sylfaen" w:hAnsi="Sylfaen" w:cs="Sylfaen"/>
                <w:b/>
                <w:lang w:val="hy-AM"/>
              </w:rPr>
              <w:t>Հաստատում եմ</w:t>
            </w:r>
          </w:p>
          <w:p w:rsidR="001F482F" w:rsidRPr="00CE206A" w:rsidRDefault="009706D5" w:rsidP="0029429F">
            <w:pPr>
              <w:jc w:val="right"/>
              <w:rPr>
                <w:rFonts w:ascii="Sylfaen" w:hAnsi="Sylfaen" w:cs="Sylfaen"/>
                <w:b/>
                <w:lang w:val="hy-AM"/>
              </w:rPr>
            </w:pPr>
            <w:r w:rsidRPr="00CE206A">
              <w:rPr>
                <w:rFonts w:ascii="Sylfaen" w:hAnsi="Sylfaen" w:cs="Sylfaen"/>
                <w:b/>
                <w:lang w:val="hy-AM"/>
              </w:rPr>
              <w:t>Նաիրի</w:t>
            </w:r>
            <w:r w:rsidR="001F482F" w:rsidRPr="00CE206A">
              <w:rPr>
                <w:rFonts w:ascii="Sylfaen" w:hAnsi="Sylfaen" w:cs="Sylfaen"/>
                <w:b/>
                <w:lang w:val="hy-AM"/>
              </w:rPr>
              <w:t xml:space="preserve"> համայնքի ղեկավար</w:t>
            </w:r>
          </w:p>
          <w:p w:rsidR="001F482F" w:rsidRPr="00CE206A" w:rsidRDefault="001F482F" w:rsidP="0029429F">
            <w:pPr>
              <w:jc w:val="right"/>
              <w:rPr>
                <w:rFonts w:ascii="Sylfaen" w:hAnsi="Sylfaen" w:cs="Sylfaen"/>
                <w:b/>
                <w:lang w:val="hy-AM"/>
              </w:rPr>
            </w:pPr>
            <w:r w:rsidRPr="00CE206A">
              <w:rPr>
                <w:rFonts w:ascii="Sylfaen" w:hAnsi="Sylfaen" w:cs="Sylfaen"/>
                <w:b/>
                <w:lang w:val="hy-AM"/>
              </w:rPr>
              <w:t>____________________</w:t>
            </w:r>
            <w:r w:rsidR="00A9733B">
              <w:rPr>
                <w:rFonts w:ascii="Sylfaen" w:hAnsi="Sylfaen" w:cs="Sylfaen"/>
                <w:b/>
                <w:lang w:val="hy-AM"/>
              </w:rPr>
              <w:t>Ն</w:t>
            </w:r>
            <w:r w:rsidRPr="00CE206A">
              <w:rPr>
                <w:rFonts w:ascii="Sylfaen" w:hAnsi="Sylfaen" w:cs="Sylfaen"/>
                <w:b/>
                <w:lang w:val="hy-AM"/>
              </w:rPr>
              <w:t xml:space="preserve">. </w:t>
            </w:r>
            <w:r w:rsidR="00A9733B">
              <w:rPr>
                <w:rFonts w:ascii="Sylfaen" w:hAnsi="Sylfaen" w:cs="Sylfaen"/>
                <w:b/>
                <w:lang w:val="hy-AM"/>
              </w:rPr>
              <w:t>Սարգսյան</w:t>
            </w:r>
          </w:p>
          <w:p w:rsidR="001F482F" w:rsidRPr="00CE206A" w:rsidRDefault="001F482F" w:rsidP="0029429F">
            <w:pPr>
              <w:jc w:val="right"/>
              <w:rPr>
                <w:rFonts w:ascii="Sylfaen" w:hAnsi="Sylfaen" w:cs="Sylfaen"/>
                <w:b/>
                <w:lang w:val="hy-AM"/>
              </w:rPr>
            </w:pPr>
            <w:r w:rsidRPr="00CE206A">
              <w:rPr>
                <w:rFonts w:ascii="Sylfaen" w:hAnsi="Sylfaen" w:cs="Sylfaen"/>
                <w:b/>
                <w:color w:val="FF0000"/>
                <w:lang w:val="hy-AM"/>
              </w:rPr>
              <w:t>&lt;&lt;</w:t>
            </w:r>
            <w:r w:rsidR="00CD7E79">
              <w:rPr>
                <w:rFonts w:ascii="Sylfaen" w:hAnsi="Sylfaen" w:cs="Sylfaen"/>
                <w:b/>
                <w:color w:val="FF0000"/>
                <w:lang w:val="hy-AM"/>
              </w:rPr>
              <w:t>29</w:t>
            </w:r>
            <w:r w:rsidR="00886AAB">
              <w:rPr>
                <w:rFonts w:ascii="Sylfaen" w:hAnsi="Sylfaen" w:cs="Sylfaen"/>
                <w:b/>
                <w:color w:val="FF0000"/>
                <w:lang w:val="hy-AM"/>
              </w:rPr>
              <w:t>&gt;&gt;</w:t>
            </w:r>
            <w:r w:rsidR="00A9733B">
              <w:rPr>
                <w:rFonts w:ascii="Sylfaen" w:hAnsi="Sylfaen" w:cs="Sylfaen"/>
                <w:b/>
                <w:color w:val="FF0000"/>
                <w:lang w:val="hy-AM"/>
              </w:rPr>
              <w:t xml:space="preserve"> </w:t>
            </w:r>
            <w:r w:rsidR="00CD7E79">
              <w:rPr>
                <w:rFonts w:ascii="Sylfaen" w:hAnsi="Sylfaen" w:cs="Sylfaen"/>
                <w:b/>
                <w:color w:val="FF0000"/>
                <w:lang w:val="hy-AM"/>
              </w:rPr>
              <w:t>ապրիլ</w:t>
            </w:r>
            <w:r w:rsidRPr="00CE206A">
              <w:rPr>
                <w:rFonts w:ascii="Sylfaen" w:hAnsi="Sylfaen" w:cs="Sylfaen"/>
                <w:b/>
                <w:color w:val="FF0000"/>
                <w:lang w:val="hy-AM"/>
              </w:rPr>
              <w:t xml:space="preserve">  </w:t>
            </w:r>
            <w:r w:rsidRPr="00CE206A">
              <w:rPr>
                <w:rFonts w:ascii="Sylfaen" w:hAnsi="Sylfaen" w:cs="Sylfaen"/>
                <w:b/>
                <w:lang w:val="hy-AM"/>
              </w:rPr>
              <w:t>202</w:t>
            </w:r>
            <w:r w:rsidR="00CD7E79">
              <w:rPr>
                <w:rFonts w:ascii="Sylfaen" w:hAnsi="Sylfaen" w:cs="Sylfaen"/>
                <w:b/>
                <w:lang w:val="hy-AM"/>
              </w:rPr>
              <w:t>5</w:t>
            </w:r>
            <w:r w:rsidRPr="00CE206A">
              <w:rPr>
                <w:rFonts w:ascii="Sylfaen" w:hAnsi="Sylfaen" w:cs="Sylfaen"/>
                <w:b/>
                <w:lang w:val="hy-AM"/>
              </w:rPr>
              <w:t>թ.</w:t>
            </w:r>
          </w:p>
          <w:p w:rsidR="001F482F" w:rsidRPr="00CE206A" w:rsidRDefault="001F482F" w:rsidP="0029429F">
            <w:pPr>
              <w:jc w:val="right"/>
              <w:rPr>
                <w:rFonts w:ascii="Sylfaen" w:hAnsi="Sylfaen" w:cs="Sylfaen"/>
                <w:b/>
                <w:sz w:val="6"/>
                <w:szCs w:val="6"/>
                <w:lang w:val="hy-AM" w:eastAsia="en-US"/>
              </w:rPr>
            </w:pPr>
          </w:p>
        </w:tc>
      </w:tr>
    </w:tbl>
    <w:p w:rsidR="001F482F" w:rsidRPr="00CE206A" w:rsidRDefault="001F482F" w:rsidP="001F482F">
      <w:pPr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CE206A">
        <w:rPr>
          <w:rFonts w:ascii="Sylfaen" w:hAnsi="Sylfaen" w:cs="Sylfaen"/>
          <w:b/>
          <w:lang w:val="hy-AM"/>
        </w:rPr>
        <w:t>ԳՆՄԱՆ ԸՆԹԱՑԱԿԱՐԳԻ ԱՐՁԱՆԱԳՐՈՒԹՅՈՒՆ</w:t>
      </w:r>
      <w:r w:rsidR="00CD7E79">
        <w:rPr>
          <w:rFonts w:ascii="Sylfaen" w:hAnsi="Sylfaen" w:cs="Sylfaen"/>
          <w:b/>
          <w:lang w:val="hy-AM"/>
        </w:rPr>
        <w:t xml:space="preserve"> 3</w:t>
      </w:r>
      <w:r w:rsidR="00047C93">
        <w:rPr>
          <w:rFonts w:ascii="Sylfaen" w:hAnsi="Sylfaen" w:cs="Sylfaen"/>
          <w:b/>
          <w:lang w:val="hy-AM"/>
        </w:rPr>
        <w:t xml:space="preserve"> </w:t>
      </w:r>
    </w:p>
    <w:p w:rsidR="001F482F" w:rsidRPr="000450B9" w:rsidRDefault="001F482F" w:rsidP="001F482F">
      <w:pPr>
        <w:jc w:val="center"/>
        <w:rPr>
          <w:rFonts w:ascii="Sylfaen" w:hAnsi="Sylfaen"/>
          <w:b/>
          <w:szCs w:val="20"/>
          <w:lang w:val="hy-AM"/>
        </w:rPr>
      </w:pPr>
      <w:r w:rsidRPr="000450B9">
        <w:rPr>
          <w:rFonts w:ascii="Sylfaen" w:hAnsi="Sylfaen" w:cs="Sylfaen"/>
          <w:b/>
          <w:sz w:val="24"/>
          <w:lang w:val="hy-AM"/>
        </w:rPr>
        <w:t xml:space="preserve">N </w:t>
      </w:r>
      <w:r w:rsidRPr="000450B9">
        <w:rPr>
          <w:rFonts w:ascii="Sylfaen" w:hAnsi="Sylfaen"/>
          <w:b/>
          <w:szCs w:val="20"/>
          <w:lang w:val="hy-AM"/>
        </w:rPr>
        <w:t>&lt;&lt;</w:t>
      </w:r>
      <w:r w:rsidR="009706D5" w:rsidRPr="000450B9">
        <w:rPr>
          <w:rFonts w:ascii="Sylfaen" w:hAnsi="Sylfaen" w:cs="Sylfaen"/>
          <w:b/>
          <w:szCs w:val="20"/>
          <w:lang w:val="hy-AM"/>
        </w:rPr>
        <w:t>ԿՄՆՀ</w:t>
      </w:r>
      <w:r w:rsidRPr="000450B9">
        <w:rPr>
          <w:rFonts w:ascii="Sylfaen" w:hAnsi="Sylfaen"/>
          <w:b/>
          <w:szCs w:val="20"/>
          <w:lang w:val="hy-AM"/>
        </w:rPr>
        <w:t>-</w:t>
      </w:r>
      <w:r w:rsidRPr="000450B9">
        <w:rPr>
          <w:rFonts w:ascii="Sylfaen" w:hAnsi="Sylfaen" w:cs="Sylfaen"/>
          <w:b/>
          <w:szCs w:val="20"/>
          <w:lang w:val="hy-AM"/>
        </w:rPr>
        <w:t>ԳՀ</w:t>
      </w:r>
      <w:r w:rsidR="00971E19">
        <w:rPr>
          <w:rFonts w:ascii="Sylfaen" w:hAnsi="Sylfaen" w:cs="Sylfaen"/>
          <w:b/>
          <w:szCs w:val="20"/>
          <w:lang w:val="hy-AM"/>
        </w:rPr>
        <w:t>ԽԾՁ</w:t>
      </w:r>
      <w:r w:rsidRPr="000450B9">
        <w:rPr>
          <w:rFonts w:ascii="Sylfaen" w:hAnsi="Sylfaen" w:cs="Sylfaen"/>
          <w:b/>
          <w:szCs w:val="20"/>
          <w:lang w:val="hy-AM"/>
        </w:rPr>
        <w:t>Բ</w:t>
      </w:r>
      <w:r w:rsidR="003769D0" w:rsidRPr="000450B9">
        <w:rPr>
          <w:rFonts w:ascii="Sylfaen" w:hAnsi="Sylfaen"/>
          <w:b/>
          <w:szCs w:val="20"/>
          <w:lang w:val="hy-AM"/>
        </w:rPr>
        <w:t>-</w:t>
      </w:r>
      <w:r w:rsidR="00CD7E79">
        <w:rPr>
          <w:rFonts w:ascii="Sylfaen" w:hAnsi="Sylfaen"/>
          <w:b/>
          <w:szCs w:val="20"/>
          <w:lang w:val="hy-AM"/>
        </w:rPr>
        <w:t>25/15</w:t>
      </w:r>
      <w:r w:rsidR="00A9733B">
        <w:rPr>
          <w:rFonts w:ascii="Sylfaen" w:hAnsi="Sylfaen"/>
          <w:b/>
          <w:szCs w:val="20"/>
          <w:lang w:val="hy-AM"/>
        </w:rPr>
        <w:t>&gt;</w:t>
      </w:r>
      <w:r w:rsidRPr="000450B9">
        <w:rPr>
          <w:rFonts w:ascii="Sylfaen" w:hAnsi="Sylfaen"/>
          <w:b/>
          <w:szCs w:val="20"/>
          <w:lang w:val="hy-AM"/>
        </w:rPr>
        <w:t>&gt;</w:t>
      </w:r>
    </w:p>
    <w:p w:rsidR="001F482F" w:rsidRPr="00CE206A" w:rsidRDefault="001F482F" w:rsidP="00705E78">
      <w:pPr>
        <w:spacing w:after="0" w:line="0" w:lineRule="atLeast"/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CE206A">
        <w:rPr>
          <w:rFonts w:ascii="Sylfaen" w:hAnsi="Sylfaen" w:cs="Sylfaen"/>
          <w:b/>
          <w:sz w:val="20"/>
          <w:szCs w:val="20"/>
          <w:lang w:val="hy-AM"/>
        </w:rPr>
        <w:t xml:space="preserve">1. </w:t>
      </w:r>
      <w:r w:rsidRPr="00CE206A">
        <w:rPr>
          <w:rFonts w:ascii="Sylfaen" w:hAnsi="Sylfaen" w:cs="Sylfaen"/>
          <w:sz w:val="20"/>
          <w:szCs w:val="20"/>
          <w:lang w:val="hy-AM"/>
        </w:rPr>
        <w:t>Պատվիրատուի անվանումը, գտնվելու վայրը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.</w:t>
      </w:r>
      <w:r w:rsidRPr="00CE206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F909F9" w:rsidRPr="00CE206A">
        <w:rPr>
          <w:rFonts w:ascii="Sylfaen" w:hAnsi="Sylfaen" w:cs="Sylfaen"/>
          <w:b/>
          <w:sz w:val="20"/>
          <w:szCs w:val="20"/>
          <w:lang w:val="hy-AM"/>
        </w:rPr>
        <w:t>Նաիրիի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 xml:space="preserve"> համայնքապետարան, Հայաստանի Հանրապետություն, ք. Եղվարդ, Երևանյան </w:t>
      </w:r>
      <w:r w:rsidRPr="00CE206A">
        <w:rPr>
          <w:rFonts w:ascii="Sylfaen" w:hAnsi="Sylfaen" w:cs="Sylfaen"/>
          <w:sz w:val="20"/>
          <w:szCs w:val="20"/>
          <w:lang w:val="hy-AM"/>
        </w:rPr>
        <w:t>1:</w:t>
      </w:r>
    </w:p>
    <w:p w:rsidR="001F482F" w:rsidRPr="00047C93" w:rsidRDefault="001F482F" w:rsidP="00705E78">
      <w:pPr>
        <w:spacing w:after="0" w:line="0" w:lineRule="atLeast"/>
        <w:ind w:firstLine="708"/>
        <w:jc w:val="both"/>
        <w:rPr>
          <w:rFonts w:ascii="Sylfaen" w:hAnsi="Sylfaen" w:cs="Times New Roman"/>
          <w:b/>
          <w:sz w:val="20"/>
          <w:szCs w:val="20"/>
          <w:lang w:val="hy-AM"/>
        </w:rPr>
      </w:pPr>
      <w:r w:rsidRPr="00CE206A">
        <w:rPr>
          <w:rFonts w:ascii="Sylfaen" w:hAnsi="Sylfaen" w:cs="Sylfaen"/>
          <w:b/>
          <w:sz w:val="20"/>
          <w:szCs w:val="20"/>
          <w:lang w:val="hy-AM"/>
        </w:rPr>
        <w:t>2</w:t>
      </w:r>
      <w:r w:rsidRPr="00047C93">
        <w:rPr>
          <w:rFonts w:ascii="Sylfaen" w:hAnsi="Sylfaen" w:cs="Sylfaen"/>
          <w:b/>
          <w:sz w:val="20"/>
          <w:szCs w:val="20"/>
          <w:lang w:val="hy-AM"/>
        </w:rPr>
        <w:t xml:space="preserve">. Գնման անհրաժեշտությունը և գնման ձևի ընտրության հիմնավորումը. Գնման առարկա է հանդիսանում </w:t>
      </w:r>
      <w:r w:rsidR="00A9733B">
        <w:rPr>
          <w:rFonts w:ascii="Sylfaen" w:hAnsi="Sylfaen" w:cs="Calibri Light"/>
          <w:b/>
          <w:color w:val="000000"/>
          <w:sz w:val="20"/>
          <w:szCs w:val="20"/>
          <w:lang w:val="hy-AM"/>
        </w:rPr>
        <w:t xml:space="preserve">Նաիրի համայնքի </w:t>
      </w:r>
      <w:r w:rsidR="00CD7E79">
        <w:rPr>
          <w:rFonts w:ascii="Sylfaen" w:hAnsi="Sylfaen" w:cs="Calibri Light"/>
          <w:b/>
          <w:color w:val="000000"/>
          <w:sz w:val="20"/>
          <w:szCs w:val="20"/>
          <w:lang w:val="hy-AM"/>
        </w:rPr>
        <w:t xml:space="preserve">փողոցների գծանշման </w:t>
      </w:r>
      <w:r w:rsidR="00A9733B">
        <w:rPr>
          <w:rFonts w:ascii="Sylfaen" w:hAnsi="Sylfaen" w:cs="Calibri Light"/>
          <w:b/>
          <w:color w:val="000000"/>
          <w:sz w:val="20"/>
          <w:szCs w:val="20"/>
          <w:lang w:val="hy-AM"/>
        </w:rPr>
        <w:t xml:space="preserve"> աշխատանքների որակի տեխնիկական հսկողության </w:t>
      </w:r>
      <w:r w:rsidR="00047C93" w:rsidRPr="00047C93">
        <w:rPr>
          <w:rFonts w:ascii="Sylfaen" w:hAnsi="Sylfaen" w:cs="Arial"/>
          <w:b/>
          <w:sz w:val="20"/>
          <w:szCs w:val="20"/>
          <w:lang w:val="hy-AM"/>
        </w:rPr>
        <w:t xml:space="preserve"> խորհրդատվական </w:t>
      </w:r>
      <w:r w:rsidR="00971E19" w:rsidRPr="00047C93">
        <w:rPr>
          <w:rFonts w:ascii="Sylfaen" w:hAnsi="Sylfaen" w:cs="Sylfaen"/>
          <w:b/>
          <w:sz w:val="20"/>
          <w:szCs w:val="20"/>
          <w:lang w:val="hy-AM"/>
        </w:rPr>
        <w:t xml:space="preserve">ծառայությունների </w:t>
      </w:r>
      <w:r w:rsidRPr="00047C93">
        <w:rPr>
          <w:rFonts w:ascii="Sylfaen" w:hAnsi="Sylfaen" w:cs="Sylfaen"/>
          <w:b/>
          <w:sz w:val="20"/>
          <w:szCs w:val="20"/>
          <w:lang w:val="hy-AM"/>
        </w:rPr>
        <w:t>ձեռքբերումը</w:t>
      </w:r>
      <w:r w:rsidRPr="00047C93">
        <w:rPr>
          <w:rFonts w:ascii="Sylfaen" w:hAnsi="Sylfaen"/>
          <w:b/>
          <w:sz w:val="20"/>
          <w:szCs w:val="20"/>
          <w:lang w:val="hy-AM"/>
        </w:rPr>
        <w:t xml:space="preserve">: </w:t>
      </w:r>
      <w:r w:rsidRPr="00047C93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hy-AM"/>
        </w:rPr>
        <w:t>գործընթացն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hy-AM"/>
        </w:rPr>
        <w:t>իրականացվել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hy-AM"/>
        </w:rPr>
        <w:t>է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&lt;&lt;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Գնումների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մասին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&gt;&gt;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Հայաստանի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Հանրապետության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օրենքի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/>
          <w:b/>
          <w:sz w:val="20"/>
          <w:szCs w:val="20"/>
          <w:lang w:val="hy-AM"/>
        </w:rPr>
        <w:t>18-</w:t>
      </w:r>
      <w:r w:rsidRPr="00047C93">
        <w:rPr>
          <w:rFonts w:ascii="Sylfaen" w:hAnsi="Sylfaen" w:cs="Sylfaen"/>
          <w:b/>
          <w:sz w:val="20"/>
          <w:szCs w:val="20"/>
          <w:lang w:val="hy-AM"/>
        </w:rPr>
        <w:t>րդ</w:t>
      </w:r>
      <w:r w:rsidRPr="00047C93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hy-AM"/>
        </w:rPr>
        <w:t>հոդվածի</w:t>
      </w:r>
      <w:r w:rsidRPr="00047C93">
        <w:rPr>
          <w:rFonts w:ascii="Sylfaen" w:hAnsi="Sylfaen"/>
          <w:b/>
          <w:sz w:val="20"/>
          <w:szCs w:val="20"/>
          <w:lang w:val="hy-AM"/>
        </w:rPr>
        <w:t xml:space="preserve"> 1-</w:t>
      </w:r>
      <w:r w:rsidRPr="00047C93">
        <w:rPr>
          <w:rFonts w:ascii="Sylfaen" w:hAnsi="Sylfaen" w:cs="Sylfaen"/>
          <w:b/>
          <w:sz w:val="20"/>
          <w:szCs w:val="20"/>
          <w:lang w:val="hy-AM"/>
        </w:rPr>
        <w:t>ին</w:t>
      </w:r>
      <w:r w:rsidRPr="00047C93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hy-AM"/>
        </w:rPr>
        <w:t>մասի</w:t>
      </w:r>
      <w:r w:rsidRPr="00047C93">
        <w:rPr>
          <w:rFonts w:ascii="Sylfaen" w:hAnsi="Sylfaen"/>
          <w:b/>
          <w:sz w:val="20"/>
          <w:szCs w:val="20"/>
          <w:lang w:val="hy-AM"/>
        </w:rPr>
        <w:t xml:space="preserve"> 3)-</w:t>
      </w:r>
      <w:r w:rsidRPr="00047C93">
        <w:rPr>
          <w:rFonts w:ascii="Sylfaen" w:hAnsi="Sylfaen" w:cs="Sylfaen"/>
          <w:b/>
          <w:sz w:val="20"/>
          <w:szCs w:val="20"/>
          <w:lang w:val="hy-AM"/>
        </w:rPr>
        <w:t>րդ</w:t>
      </w:r>
      <w:r w:rsidRPr="00047C93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hy-AM"/>
        </w:rPr>
        <w:t>կետի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և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Հայաստանի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Հանրապետության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կառավարության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201</w:t>
      </w:r>
      <w:r w:rsidRPr="00047C93">
        <w:rPr>
          <w:rFonts w:ascii="Sylfaen" w:hAnsi="Sylfaen"/>
          <w:b/>
          <w:sz w:val="20"/>
          <w:szCs w:val="20"/>
          <w:lang w:val="hy-AM"/>
        </w:rPr>
        <w:t>7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թվականի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hy-AM"/>
        </w:rPr>
        <w:t>մայիսի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/>
          <w:b/>
          <w:sz w:val="20"/>
          <w:szCs w:val="20"/>
          <w:lang w:val="hy-AM"/>
        </w:rPr>
        <w:t>04</w:t>
      </w:r>
      <w:r w:rsidRPr="00047C93">
        <w:rPr>
          <w:rFonts w:ascii="Sylfaen" w:hAnsi="Sylfaen"/>
          <w:b/>
          <w:sz w:val="20"/>
          <w:szCs w:val="20"/>
          <w:lang w:val="pt-BR"/>
        </w:rPr>
        <w:t>-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ի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թիվ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/>
          <w:b/>
          <w:sz w:val="20"/>
          <w:szCs w:val="20"/>
          <w:lang w:val="hy-AM"/>
        </w:rPr>
        <w:t>526</w:t>
      </w:r>
      <w:r w:rsidRPr="00047C93">
        <w:rPr>
          <w:rFonts w:ascii="Sylfaen" w:hAnsi="Sylfaen"/>
          <w:b/>
          <w:sz w:val="20"/>
          <w:szCs w:val="20"/>
          <w:lang w:val="pt-BR"/>
        </w:rPr>
        <w:t>-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Ն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որոշմամբ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հաստատված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&lt;&lt;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Գնումների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գործընթացի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կազմակերպման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&gt;&gt;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կարգի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համաձայն</w:t>
      </w:r>
      <w:r w:rsidRPr="00047C93">
        <w:rPr>
          <w:rFonts w:ascii="Sylfaen" w:hAnsi="Sylfaen"/>
          <w:b/>
          <w:sz w:val="20"/>
          <w:szCs w:val="20"/>
          <w:lang w:val="pt-BR"/>
        </w:rPr>
        <w:t>:</w:t>
      </w:r>
    </w:p>
    <w:p w:rsidR="001F482F" w:rsidRPr="00CE206A" w:rsidRDefault="001F482F" w:rsidP="00705E78">
      <w:pPr>
        <w:spacing w:after="0" w:line="0" w:lineRule="atLeast"/>
        <w:ind w:firstLine="708"/>
        <w:jc w:val="both"/>
        <w:rPr>
          <w:rFonts w:ascii="Sylfaen" w:hAnsi="Sylfaen" w:cs="Sylfaen"/>
          <w:sz w:val="20"/>
          <w:szCs w:val="20"/>
          <w:lang w:val="hy-AM"/>
        </w:rPr>
      </w:pPr>
      <w:r w:rsidRPr="00CE206A">
        <w:rPr>
          <w:rFonts w:ascii="Sylfaen" w:hAnsi="Sylfaen"/>
          <w:b/>
          <w:sz w:val="20"/>
          <w:szCs w:val="20"/>
          <w:lang w:val="pt-BR"/>
        </w:rPr>
        <w:t xml:space="preserve">3.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Հրավերը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և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դրանում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կատարված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փոփոխությունները</w:t>
      </w:r>
      <w:r w:rsidRPr="00CE206A">
        <w:rPr>
          <w:rFonts w:ascii="Sylfaen" w:hAnsi="Sylfaen"/>
          <w:b/>
          <w:sz w:val="20"/>
          <w:szCs w:val="20"/>
          <w:lang w:val="pt-BR"/>
        </w:rPr>
        <w:t>.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/>
          <w:sz w:val="20"/>
          <w:szCs w:val="20"/>
          <w:lang w:val="af-ZA"/>
        </w:rPr>
        <w:t>&lt;&lt;</w:t>
      </w:r>
      <w:proofErr w:type="spellStart"/>
      <w:r w:rsidRPr="00CE206A">
        <w:rPr>
          <w:rFonts w:ascii="Sylfaen" w:hAnsi="Sylfaen" w:cs="Sylfaen"/>
          <w:sz w:val="20"/>
          <w:szCs w:val="20"/>
        </w:rPr>
        <w:t>Գնումների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մասին</w:t>
      </w:r>
      <w:proofErr w:type="spellEnd"/>
      <w:r w:rsidRPr="00CE206A">
        <w:rPr>
          <w:rFonts w:ascii="Sylfaen" w:hAnsi="Sylfaen" w:cs="Sylfaen"/>
          <w:sz w:val="20"/>
          <w:szCs w:val="20"/>
          <w:lang w:val="af-ZA"/>
        </w:rPr>
        <w:t>&gt;&gt;</w:t>
      </w:r>
      <w:r w:rsidRPr="00CE206A">
        <w:rPr>
          <w:rFonts w:ascii="Sylfaen" w:hAnsi="Sylfaen"/>
          <w:sz w:val="20"/>
          <w:szCs w:val="20"/>
          <w:lang w:val="af-ZA"/>
        </w:rPr>
        <w:t xml:space="preserve"> </w:t>
      </w:r>
      <w:r w:rsidRPr="00CE206A">
        <w:rPr>
          <w:rFonts w:ascii="Sylfaen" w:hAnsi="Sylfaen" w:cs="Sylfaen"/>
          <w:sz w:val="20"/>
          <w:szCs w:val="20"/>
        </w:rPr>
        <w:t>Հ</w:t>
      </w:r>
      <w:r w:rsidRPr="00CE206A">
        <w:rPr>
          <w:rFonts w:ascii="Sylfaen" w:hAnsi="Sylfaen" w:cs="Sylfaen"/>
          <w:sz w:val="20"/>
          <w:szCs w:val="20"/>
          <w:lang w:val="hy-AM"/>
        </w:rPr>
        <w:t xml:space="preserve">այաստանի </w:t>
      </w:r>
      <w:r w:rsidRPr="00CE206A">
        <w:rPr>
          <w:rFonts w:ascii="Sylfaen" w:hAnsi="Sylfaen" w:cs="Sylfaen"/>
          <w:sz w:val="20"/>
          <w:szCs w:val="20"/>
        </w:rPr>
        <w:t>Հ</w:t>
      </w:r>
      <w:r w:rsidRPr="00CE206A">
        <w:rPr>
          <w:rFonts w:ascii="Sylfaen" w:hAnsi="Sylfaen" w:cs="Sylfaen"/>
          <w:sz w:val="20"/>
          <w:szCs w:val="20"/>
          <w:lang w:val="hy-AM"/>
        </w:rPr>
        <w:t>անրապետության</w:t>
      </w:r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օրենքի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CE206A">
        <w:rPr>
          <w:rFonts w:ascii="Sylfaen" w:hAnsi="Sylfaen" w:cs="Sylfaen"/>
          <w:sz w:val="20"/>
          <w:szCs w:val="20"/>
          <w:lang w:val="pt-BR"/>
        </w:rPr>
        <w:t>Հայաստանի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Հանրապետության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կառավարության</w:t>
      </w:r>
      <w:r w:rsidRPr="00CE206A">
        <w:rPr>
          <w:rFonts w:ascii="Sylfaen" w:hAnsi="Sylfaen"/>
          <w:sz w:val="20"/>
          <w:szCs w:val="20"/>
          <w:lang w:val="pt-BR"/>
        </w:rPr>
        <w:t xml:space="preserve"> 201</w:t>
      </w:r>
      <w:r w:rsidRPr="00CE206A">
        <w:rPr>
          <w:rFonts w:ascii="Sylfaen" w:hAnsi="Sylfaen"/>
          <w:sz w:val="20"/>
          <w:szCs w:val="20"/>
          <w:lang w:val="hy-AM"/>
        </w:rPr>
        <w:t>7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թվականի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hy-AM"/>
        </w:rPr>
        <w:t>մայիսի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/>
          <w:sz w:val="20"/>
          <w:szCs w:val="20"/>
          <w:lang w:val="hy-AM"/>
        </w:rPr>
        <w:t>04</w:t>
      </w:r>
      <w:r w:rsidRPr="00CE206A">
        <w:rPr>
          <w:rFonts w:ascii="Sylfaen" w:hAnsi="Sylfaen"/>
          <w:sz w:val="20"/>
          <w:szCs w:val="20"/>
          <w:lang w:val="pt-BR"/>
        </w:rPr>
        <w:t>-</w:t>
      </w:r>
      <w:r w:rsidRPr="00CE206A">
        <w:rPr>
          <w:rFonts w:ascii="Sylfaen" w:hAnsi="Sylfaen" w:cs="Sylfaen"/>
          <w:sz w:val="20"/>
          <w:szCs w:val="20"/>
          <w:lang w:val="pt-BR"/>
        </w:rPr>
        <w:t>ի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թիվ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/>
          <w:sz w:val="20"/>
          <w:szCs w:val="20"/>
          <w:lang w:val="hy-AM"/>
        </w:rPr>
        <w:t>526</w:t>
      </w:r>
      <w:r w:rsidRPr="00CE206A">
        <w:rPr>
          <w:rFonts w:ascii="Sylfaen" w:hAnsi="Sylfaen"/>
          <w:sz w:val="20"/>
          <w:szCs w:val="20"/>
          <w:lang w:val="pt-BR"/>
        </w:rPr>
        <w:t>-</w:t>
      </w:r>
      <w:r w:rsidRPr="00CE206A">
        <w:rPr>
          <w:rFonts w:ascii="Sylfaen" w:hAnsi="Sylfaen" w:cs="Sylfaen"/>
          <w:sz w:val="20"/>
          <w:szCs w:val="20"/>
          <w:lang w:val="pt-BR"/>
        </w:rPr>
        <w:t>Ն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որոշմամբ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հաստատված</w:t>
      </w:r>
      <w:r w:rsidRPr="00CE206A">
        <w:rPr>
          <w:rFonts w:ascii="Sylfaen" w:hAnsi="Sylfaen"/>
          <w:sz w:val="20"/>
          <w:szCs w:val="20"/>
          <w:lang w:val="pt-BR"/>
        </w:rPr>
        <w:t xml:space="preserve"> &lt;&lt;</w:t>
      </w:r>
      <w:r w:rsidRPr="00CE206A">
        <w:rPr>
          <w:rFonts w:ascii="Sylfaen" w:hAnsi="Sylfaen" w:cs="Sylfaen"/>
          <w:sz w:val="20"/>
          <w:szCs w:val="20"/>
          <w:lang w:val="pt-BR"/>
        </w:rPr>
        <w:t>Գնումների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գործընթացի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կազմակերպման</w:t>
      </w:r>
      <w:r w:rsidRPr="00CE206A">
        <w:rPr>
          <w:rFonts w:ascii="Sylfaen" w:hAnsi="Sylfaen"/>
          <w:sz w:val="20"/>
          <w:szCs w:val="20"/>
          <w:lang w:val="pt-BR"/>
        </w:rPr>
        <w:t xml:space="preserve">&gt;&gt; </w:t>
      </w:r>
      <w:r w:rsidRPr="00CE206A">
        <w:rPr>
          <w:rFonts w:ascii="Sylfaen" w:hAnsi="Sylfaen" w:cs="Sylfaen"/>
          <w:sz w:val="20"/>
          <w:szCs w:val="20"/>
          <w:lang w:val="pt-BR"/>
        </w:rPr>
        <w:t>կարգի</w:t>
      </w:r>
      <w:r w:rsidRPr="00CE206A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CE206A">
        <w:rPr>
          <w:rFonts w:ascii="Sylfaen" w:hAnsi="Sylfaen" w:cs="Sylfaen"/>
          <w:sz w:val="20"/>
          <w:szCs w:val="20"/>
        </w:rPr>
        <w:t>Հ</w:t>
      </w:r>
      <w:r w:rsidRPr="00CE206A">
        <w:rPr>
          <w:rFonts w:ascii="Sylfaen" w:hAnsi="Sylfaen" w:cs="Sylfaen"/>
          <w:sz w:val="20"/>
          <w:szCs w:val="20"/>
          <w:lang w:val="hy-AM"/>
        </w:rPr>
        <w:t>այաստանի</w:t>
      </w:r>
      <w:r w:rsidRPr="00CE206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sz w:val="20"/>
          <w:szCs w:val="20"/>
        </w:rPr>
        <w:t>Հ</w:t>
      </w:r>
      <w:r w:rsidRPr="00CE206A">
        <w:rPr>
          <w:rFonts w:ascii="Sylfaen" w:hAnsi="Sylfaen" w:cs="Sylfaen"/>
          <w:sz w:val="20"/>
          <w:szCs w:val="20"/>
          <w:lang w:val="hy-AM"/>
        </w:rPr>
        <w:t>անրապետության</w:t>
      </w:r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կառավարության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2017 </w:t>
      </w:r>
      <w:proofErr w:type="spellStart"/>
      <w:r w:rsidRPr="00CE206A">
        <w:rPr>
          <w:rFonts w:ascii="Sylfaen" w:hAnsi="Sylfaen" w:cs="Sylfaen"/>
          <w:sz w:val="20"/>
          <w:szCs w:val="20"/>
        </w:rPr>
        <w:t>թվականի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ապրիլի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CE206A">
        <w:rPr>
          <w:rFonts w:ascii="Sylfaen" w:hAnsi="Sylfaen" w:cs="Times Armenian"/>
          <w:sz w:val="20"/>
          <w:szCs w:val="20"/>
          <w:lang w:val="hy-AM"/>
        </w:rPr>
        <w:t>0</w:t>
      </w:r>
      <w:r w:rsidRPr="00CE206A">
        <w:rPr>
          <w:rFonts w:ascii="Sylfaen" w:hAnsi="Sylfaen" w:cs="Times Armenian"/>
          <w:sz w:val="20"/>
          <w:szCs w:val="20"/>
          <w:lang w:val="af-ZA"/>
        </w:rPr>
        <w:t>6-</w:t>
      </w:r>
      <w:r w:rsidRPr="00CE206A">
        <w:rPr>
          <w:rFonts w:ascii="Sylfaen" w:hAnsi="Sylfaen" w:cs="Sylfaen"/>
          <w:sz w:val="20"/>
          <w:szCs w:val="20"/>
        </w:rPr>
        <w:t>ի</w:t>
      </w:r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hy-AM"/>
        </w:rPr>
        <w:t>թիվ</w:t>
      </w:r>
      <w:r w:rsidRPr="00CE206A">
        <w:rPr>
          <w:rFonts w:ascii="Sylfaen" w:hAnsi="Sylfaen" w:cs="Times Armenian"/>
          <w:sz w:val="20"/>
          <w:szCs w:val="20"/>
          <w:lang w:val="af-ZA"/>
        </w:rPr>
        <w:t xml:space="preserve"> 386-</w:t>
      </w:r>
      <w:r w:rsidRPr="00CE206A">
        <w:rPr>
          <w:rFonts w:ascii="Sylfaen" w:hAnsi="Sylfaen" w:cs="Sylfaen"/>
          <w:sz w:val="20"/>
          <w:szCs w:val="20"/>
        </w:rPr>
        <w:t>Ն</w:t>
      </w:r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որոշմամբ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հաստատված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&lt;&lt;</w:t>
      </w:r>
      <w:r w:rsidRPr="00CE206A">
        <w:rPr>
          <w:rFonts w:ascii="Sylfaen" w:hAnsi="Sylfaen" w:cs="Sylfaen"/>
          <w:sz w:val="20"/>
          <w:szCs w:val="20"/>
          <w:lang w:val="af-ZA"/>
        </w:rPr>
        <w:t>Է</w:t>
      </w:r>
      <w:proofErr w:type="spellStart"/>
      <w:r w:rsidRPr="00CE206A">
        <w:rPr>
          <w:rFonts w:ascii="Sylfaen" w:hAnsi="Sylfaen" w:cs="Sylfaen"/>
          <w:sz w:val="20"/>
          <w:szCs w:val="20"/>
        </w:rPr>
        <w:t>լեկտրոնային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 </w:t>
      </w:r>
      <w:proofErr w:type="spellStart"/>
      <w:r w:rsidRPr="00CE206A">
        <w:rPr>
          <w:rFonts w:ascii="Sylfaen" w:hAnsi="Sylfaen" w:cs="Sylfaen"/>
          <w:sz w:val="20"/>
          <w:szCs w:val="20"/>
        </w:rPr>
        <w:t>ձևով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գնումների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կատարման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&gt;&gt; </w:t>
      </w:r>
      <w:proofErr w:type="spellStart"/>
      <w:r w:rsidRPr="00CE206A">
        <w:rPr>
          <w:rFonts w:ascii="Sylfaen" w:hAnsi="Sylfaen" w:cs="Sylfaen"/>
          <w:sz w:val="20"/>
          <w:szCs w:val="20"/>
        </w:rPr>
        <w:t>կարգի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CE206A">
        <w:rPr>
          <w:rFonts w:ascii="Sylfaen" w:hAnsi="Sylfaen" w:cs="Sylfaen"/>
          <w:sz w:val="20"/>
          <w:szCs w:val="20"/>
        </w:rPr>
        <w:t>և</w:t>
      </w:r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այլ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իրավական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ակտերի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պահանջներին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համապատասխան</w:t>
      </w:r>
      <w:proofErr w:type="spellEnd"/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կազմվել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է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հրավեր</w:t>
      </w:r>
      <w:r w:rsidRPr="00CE206A">
        <w:rPr>
          <w:rFonts w:ascii="Sylfaen" w:hAnsi="Sylfaen"/>
          <w:sz w:val="20"/>
          <w:szCs w:val="20"/>
          <w:lang w:val="pt-BR"/>
        </w:rPr>
        <w:t xml:space="preserve">, </w:t>
      </w:r>
      <w:r w:rsidRPr="00CE206A">
        <w:rPr>
          <w:rFonts w:ascii="Sylfaen" w:hAnsi="Sylfaen" w:cs="Sylfaen"/>
          <w:sz w:val="20"/>
          <w:szCs w:val="20"/>
          <w:lang w:val="pt-BR"/>
        </w:rPr>
        <w:t>որը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հաստատվել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է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գնահատող</w:t>
      </w:r>
      <w:proofErr w:type="spellEnd"/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հանձնաժողովի</w:t>
      </w:r>
      <w:proofErr w:type="spellEnd"/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="00886AAB">
        <w:rPr>
          <w:rFonts w:ascii="Sylfaen" w:hAnsi="Sylfaen"/>
          <w:b/>
          <w:sz w:val="20"/>
          <w:szCs w:val="20"/>
          <w:lang w:val="pt-BR"/>
        </w:rPr>
        <w:t>202</w:t>
      </w:r>
      <w:r w:rsidR="00CD7E79">
        <w:rPr>
          <w:rFonts w:ascii="Sylfaen" w:hAnsi="Sylfaen"/>
          <w:b/>
          <w:sz w:val="20"/>
          <w:szCs w:val="20"/>
          <w:lang w:val="hy-AM"/>
        </w:rPr>
        <w:t>5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թվականի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="00CD7E79">
        <w:rPr>
          <w:rFonts w:ascii="Sylfaen" w:hAnsi="Sylfaen" w:cs="Sylfaen"/>
          <w:b/>
          <w:sz w:val="20"/>
          <w:szCs w:val="20"/>
          <w:lang w:val="hy-AM"/>
        </w:rPr>
        <w:t>մարտի 26</w:t>
      </w:r>
      <w:r w:rsidRPr="00CE206A">
        <w:rPr>
          <w:rFonts w:ascii="Sylfaen" w:hAnsi="Sylfaen"/>
          <w:b/>
          <w:sz w:val="20"/>
          <w:szCs w:val="20"/>
          <w:lang w:val="pt-BR"/>
        </w:rPr>
        <w:t>-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ի</w:t>
      </w:r>
      <w:r w:rsidRPr="00CE206A">
        <w:rPr>
          <w:rFonts w:ascii="Sylfaen" w:hAnsi="Sylfaen" w:cs="Sylfaen"/>
          <w:b/>
          <w:sz w:val="20"/>
          <w:szCs w:val="20"/>
        </w:rPr>
        <w:t>ն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կայացած</w:t>
      </w:r>
      <w:proofErr w:type="spellEnd"/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նիստում</w:t>
      </w:r>
      <w:proofErr w:type="spellEnd"/>
      <w:r w:rsidRPr="00CE206A">
        <w:rPr>
          <w:rFonts w:ascii="Sylfaen" w:hAnsi="Sylfaen" w:cs="Sylfaen"/>
          <w:sz w:val="20"/>
          <w:szCs w:val="20"/>
          <w:lang w:val="pt-BR"/>
        </w:rPr>
        <w:t xml:space="preserve">: </w:t>
      </w:r>
      <w:r w:rsidRPr="00CE206A">
        <w:rPr>
          <w:rFonts w:ascii="Sylfaen" w:hAnsi="Sylfaen" w:cs="Sylfaen"/>
          <w:sz w:val="20"/>
          <w:szCs w:val="20"/>
          <w:lang w:val="hy-AM"/>
        </w:rPr>
        <w:t>Հրավերում փոփոխություններ չեն կատարվել:</w:t>
      </w:r>
    </w:p>
    <w:p w:rsidR="001F482F" w:rsidRPr="00CE206A" w:rsidRDefault="001F482F" w:rsidP="00705E78">
      <w:pPr>
        <w:spacing w:after="0" w:line="0" w:lineRule="atLeast"/>
        <w:ind w:firstLine="720"/>
        <w:jc w:val="both"/>
        <w:rPr>
          <w:rFonts w:ascii="Sylfaen" w:hAnsi="Sylfaen" w:cs="Sylfaen"/>
          <w:sz w:val="20"/>
          <w:szCs w:val="20"/>
          <w:lang w:val="pt-BR"/>
        </w:rPr>
      </w:pPr>
      <w:r w:rsidRPr="00CE206A">
        <w:rPr>
          <w:rFonts w:ascii="Sylfaen" w:hAnsi="Sylfaen" w:cs="Sylfaen"/>
          <w:b/>
          <w:sz w:val="20"/>
          <w:szCs w:val="20"/>
          <w:lang w:val="pt-BR"/>
        </w:rPr>
        <w:t>4.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Գնման վերաբերյալ ստացված հարցումները և ներկայացված պարզաբանումները.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 Գնման վերաբերյալ </w:t>
      </w:r>
      <w:proofErr w:type="spellStart"/>
      <w:r w:rsidRPr="00CE206A">
        <w:rPr>
          <w:rFonts w:ascii="Sylfaen" w:hAnsi="Sylfaen" w:cs="Sylfaen"/>
          <w:sz w:val="20"/>
          <w:szCs w:val="20"/>
        </w:rPr>
        <w:t>հարցում</w:t>
      </w:r>
      <w:proofErr w:type="spellEnd"/>
      <w:r w:rsidRPr="00CE206A">
        <w:rPr>
          <w:rFonts w:ascii="Sylfaen" w:hAnsi="Sylfaen" w:cs="Sylfaen"/>
          <w:sz w:val="20"/>
          <w:szCs w:val="20"/>
          <w:lang w:val="hy-AM"/>
        </w:rPr>
        <w:t>ներ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</w:rPr>
        <w:t>չ</w:t>
      </w:r>
      <w:r w:rsidRPr="00CE206A">
        <w:rPr>
          <w:rFonts w:ascii="Sylfaen" w:hAnsi="Sylfaen" w:cs="Sylfaen"/>
          <w:sz w:val="20"/>
          <w:szCs w:val="20"/>
          <w:lang w:val="hy-AM"/>
        </w:rPr>
        <w:t>են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 ստացվել, պարզաբանում</w:t>
      </w:r>
      <w:r w:rsidRPr="00CE206A">
        <w:rPr>
          <w:rFonts w:ascii="Sylfaen" w:hAnsi="Sylfaen" w:cs="Sylfaen"/>
          <w:sz w:val="20"/>
          <w:szCs w:val="20"/>
          <w:lang w:val="hy-AM"/>
        </w:rPr>
        <w:t>ներ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</w:rPr>
        <w:t>չ</w:t>
      </w:r>
      <w:r w:rsidRPr="00CE206A">
        <w:rPr>
          <w:rFonts w:ascii="Sylfaen" w:hAnsi="Sylfaen" w:cs="Sylfaen"/>
          <w:sz w:val="20"/>
          <w:szCs w:val="20"/>
          <w:lang w:val="hy-AM"/>
        </w:rPr>
        <w:t>են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hy-AM"/>
        </w:rPr>
        <w:t>ներկայացվել</w:t>
      </w:r>
      <w:r w:rsidRPr="00CE206A">
        <w:rPr>
          <w:rFonts w:ascii="Sylfaen" w:hAnsi="Sylfaen" w:cs="Sylfaen"/>
          <w:sz w:val="20"/>
          <w:szCs w:val="20"/>
          <w:lang w:val="pt-BR"/>
        </w:rPr>
        <w:t>:</w:t>
      </w:r>
    </w:p>
    <w:p w:rsidR="001F482F" w:rsidRPr="00CE206A" w:rsidRDefault="001F482F" w:rsidP="00705E78">
      <w:pPr>
        <w:spacing w:after="0" w:line="0" w:lineRule="atLeast"/>
        <w:jc w:val="center"/>
        <w:rPr>
          <w:rFonts w:ascii="Sylfaen" w:hAnsi="Sylfaen" w:cs="Sylfaen"/>
          <w:sz w:val="20"/>
          <w:szCs w:val="20"/>
          <w:lang w:val="pt-BR"/>
        </w:rPr>
      </w:pPr>
      <w:r w:rsidRPr="00CE206A">
        <w:rPr>
          <w:rFonts w:ascii="Sylfaen" w:hAnsi="Sylfaen" w:cs="Sylfaen"/>
          <w:b/>
          <w:sz w:val="20"/>
          <w:szCs w:val="20"/>
          <w:lang w:val="pt-BR"/>
        </w:rPr>
        <w:t>5. Հայտեր ներկայացրած մասնակիցների տվյալները` անվանումը, գտնվելու կամ բնակության վայրը, կապի միջոցները.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B813CC" w:rsidRPr="00CE206A">
        <w:rPr>
          <w:rFonts w:ascii="Sylfaen" w:hAnsi="Sylfaen"/>
          <w:b/>
          <w:sz w:val="20"/>
          <w:szCs w:val="20"/>
          <w:lang w:val="hy-AM"/>
        </w:rPr>
        <w:t>&lt;&lt;</w:t>
      </w:r>
      <w:r w:rsidR="00B813CC" w:rsidRPr="00CE206A">
        <w:rPr>
          <w:rFonts w:ascii="Sylfaen" w:hAnsi="Sylfaen" w:cs="Sylfaen"/>
          <w:b/>
          <w:sz w:val="20"/>
          <w:szCs w:val="20"/>
          <w:lang w:val="hy-AM"/>
        </w:rPr>
        <w:t>ԿՄՆՀ</w:t>
      </w:r>
      <w:r w:rsidR="00B813CC" w:rsidRPr="00CE206A">
        <w:rPr>
          <w:rFonts w:ascii="Sylfaen" w:hAnsi="Sylfaen"/>
          <w:b/>
          <w:sz w:val="20"/>
          <w:szCs w:val="20"/>
          <w:lang w:val="hy-AM"/>
        </w:rPr>
        <w:t>-</w:t>
      </w:r>
      <w:r w:rsidR="00B813CC" w:rsidRPr="00CE206A">
        <w:rPr>
          <w:rFonts w:ascii="Sylfaen" w:hAnsi="Sylfaen" w:cs="Sylfaen"/>
          <w:b/>
          <w:sz w:val="20"/>
          <w:szCs w:val="20"/>
          <w:lang w:val="hy-AM"/>
        </w:rPr>
        <w:t>ԳՀ</w:t>
      </w:r>
      <w:r w:rsidR="00971E19">
        <w:rPr>
          <w:rFonts w:ascii="Sylfaen" w:hAnsi="Sylfaen" w:cs="Sylfaen"/>
          <w:b/>
          <w:sz w:val="20"/>
          <w:szCs w:val="20"/>
          <w:lang w:val="hy-AM"/>
        </w:rPr>
        <w:t>ԽԾՁ</w:t>
      </w:r>
      <w:r w:rsidR="00B813CC" w:rsidRPr="00CE206A">
        <w:rPr>
          <w:rFonts w:ascii="Sylfaen" w:hAnsi="Sylfaen" w:cs="Sylfaen"/>
          <w:b/>
          <w:sz w:val="20"/>
          <w:szCs w:val="20"/>
          <w:lang w:val="hy-AM"/>
        </w:rPr>
        <w:t>Բ</w:t>
      </w:r>
      <w:r w:rsidR="00886AAB">
        <w:rPr>
          <w:rFonts w:ascii="Sylfaen" w:hAnsi="Sylfaen"/>
          <w:b/>
          <w:sz w:val="20"/>
          <w:szCs w:val="20"/>
          <w:lang w:val="hy-AM"/>
        </w:rPr>
        <w:t>-</w:t>
      </w:r>
      <w:r w:rsidR="00CD7E79">
        <w:rPr>
          <w:rFonts w:ascii="Sylfaen" w:hAnsi="Sylfaen"/>
          <w:b/>
          <w:sz w:val="20"/>
          <w:szCs w:val="20"/>
          <w:lang w:val="hy-AM"/>
        </w:rPr>
        <w:t>25/15</w:t>
      </w:r>
      <w:r w:rsidR="00B813CC" w:rsidRPr="00CE206A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ծածկագրով </w:t>
      </w:r>
      <w:proofErr w:type="spellStart"/>
      <w:r w:rsidRPr="00CE206A">
        <w:rPr>
          <w:rFonts w:ascii="Sylfaen" w:hAnsi="Sylfaen" w:cs="Sylfaen"/>
          <w:sz w:val="20"/>
          <w:szCs w:val="20"/>
        </w:rPr>
        <w:t>գնման</w:t>
      </w:r>
      <w:proofErr w:type="spellEnd"/>
      <w:r w:rsidRPr="00CE206A">
        <w:rPr>
          <w:rFonts w:ascii="Sylfaen" w:hAnsi="Sylfaen" w:cs="Sylfaen"/>
          <w:sz w:val="20"/>
          <w:szCs w:val="20"/>
          <w:lang w:val="pt-BR"/>
        </w:rPr>
        <w:t xml:space="preserve"> ընթացակարգին ներկայացվել է </w:t>
      </w:r>
      <w:r w:rsidRPr="00CE206A">
        <w:rPr>
          <w:rFonts w:ascii="Sylfaen" w:hAnsi="Sylfaen" w:cs="Sylfaen"/>
          <w:sz w:val="20"/>
          <w:szCs w:val="20"/>
          <w:lang w:val="hy-AM"/>
        </w:rPr>
        <w:t>թվով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CD7E79">
        <w:rPr>
          <w:rFonts w:ascii="Sylfaen" w:hAnsi="Sylfaen" w:cs="Sylfaen"/>
          <w:b/>
          <w:sz w:val="20"/>
          <w:szCs w:val="20"/>
          <w:lang w:val="hy-AM"/>
        </w:rPr>
        <w:t>չորս</w:t>
      </w:r>
      <w:r w:rsidR="00B813CC" w:rsidRPr="00CE206A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հայտ`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4226"/>
        <w:gridCol w:w="3685"/>
        <w:gridCol w:w="1554"/>
      </w:tblGrid>
      <w:tr w:rsidR="001F482F" w:rsidRPr="00CE206A" w:rsidTr="008970EC">
        <w:trPr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2F" w:rsidRPr="00CE206A" w:rsidRDefault="001F482F" w:rsidP="00705E7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 w:eastAsia="en-US"/>
              </w:rPr>
            </w:pPr>
            <w:r w:rsidRPr="00CE206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Հ/հ</w:t>
            </w:r>
          </w:p>
        </w:tc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2F" w:rsidRPr="00CE206A" w:rsidRDefault="001F482F" w:rsidP="00705E7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 w:eastAsia="en-US"/>
              </w:rPr>
            </w:pPr>
            <w:r w:rsidRPr="00CE206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 ներկայացրած մասնակցի</w:t>
            </w:r>
          </w:p>
        </w:tc>
      </w:tr>
      <w:tr w:rsidR="00523A3D" w:rsidRPr="00CD7E79" w:rsidTr="00C63DA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3D" w:rsidRPr="00CE206A" w:rsidRDefault="00523A3D" w:rsidP="00705E78">
            <w:pPr>
              <w:spacing w:after="0" w:line="0" w:lineRule="atLeast"/>
              <w:rPr>
                <w:rFonts w:ascii="Sylfaen" w:hAnsi="Sylfaen" w:cs="Sylfaen"/>
                <w:b/>
                <w:sz w:val="16"/>
                <w:szCs w:val="16"/>
                <w:lang w:val="hy-AM" w:eastAsia="en-US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3D" w:rsidRPr="00CE206A" w:rsidRDefault="00523A3D" w:rsidP="00705E7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 w:eastAsia="en-US"/>
              </w:rPr>
            </w:pPr>
            <w:r w:rsidRPr="00CE206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3D" w:rsidRPr="00CE206A" w:rsidRDefault="00523A3D" w:rsidP="00705E7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</w:pPr>
            <w:r w:rsidRPr="00CE206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է</w:t>
            </w:r>
            <w:proofErr w:type="spellStart"/>
            <w:r w:rsidRPr="00CE206A">
              <w:rPr>
                <w:rFonts w:ascii="Sylfaen" w:hAnsi="Sylfaen" w:cs="Sylfaen"/>
                <w:b/>
                <w:sz w:val="16"/>
                <w:szCs w:val="16"/>
              </w:rPr>
              <w:t>լեկտրոնային</w:t>
            </w:r>
            <w:proofErr w:type="spellEnd"/>
            <w:r w:rsidRPr="00CE206A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E206A">
              <w:rPr>
                <w:rFonts w:ascii="Sylfaen" w:hAnsi="Sylfaen" w:cs="Sylfaen"/>
                <w:b/>
                <w:sz w:val="16"/>
                <w:szCs w:val="16"/>
              </w:rPr>
              <w:t>փոստի</w:t>
            </w:r>
            <w:proofErr w:type="spellEnd"/>
            <w:r w:rsidRPr="00CE206A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E206A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3D" w:rsidRPr="00CE206A" w:rsidRDefault="00523A3D" w:rsidP="00705E7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 w:eastAsia="en-US"/>
              </w:rPr>
            </w:pPr>
            <w:r w:rsidRPr="00CE206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Տ/Փ-ի ստացականի հ/հ</w:t>
            </w:r>
          </w:p>
        </w:tc>
      </w:tr>
      <w:tr w:rsidR="001752E8" w:rsidRPr="00CE206A" w:rsidTr="00C63DAF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E8" w:rsidRPr="00BA7081" w:rsidRDefault="001752E8" w:rsidP="001752E8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8" w:rsidRPr="00BA7081" w:rsidRDefault="001752E8" w:rsidP="001752E8">
            <w:pPr>
              <w:spacing w:after="0" w:line="240" w:lineRule="auto"/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&lt;&lt;Վերտիկալ&gt;&gt; ՍՊԸ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8" w:rsidRPr="005E58F0" w:rsidRDefault="001752E8" w:rsidP="001752E8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 w:eastAsia="en-US"/>
              </w:rPr>
            </w:pPr>
            <w:hyperlink r:id="rId6" w:history="1">
              <w:r w:rsidRPr="00B110D2">
                <w:rPr>
                  <w:rStyle w:val="a4"/>
                  <w:rFonts w:ascii="Sylfaen" w:hAnsi="Sylfaen" w:cs="Sylfaen"/>
                  <w:sz w:val="16"/>
                  <w:szCs w:val="16"/>
                  <w:lang w:val="en-US" w:eastAsia="en-US"/>
                </w:rPr>
                <w:t>dagrev@inbox.ru</w:t>
              </w:r>
            </w:hyperlink>
            <w:r>
              <w:rPr>
                <w:rFonts w:ascii="Sylfaen" w:hAnsi="Sylfaen" w:cs="Sylfaen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 w:eastAsia="en-US"/>
              </w:rPr>
              <w:t>հեռ</w:t>
            </w:r>
            <w:r>
              <w:rPr>
                <w:rFonts w:ascii="Sylfaen" w:hAnsi="Sylfaen" w:cs="Sylfaen"/>
                <w:sz w:val="16"/>
                <w:szCs w:val="16"/>
                <w:lang w:val="en-US" w:eastAsia="en-US"/>
              </w:rPr>
              <w:t>.</w:t>
            </w:r>
            <w:r>
              <w:rPr>
                <w:rFonts w:ascii="Sylfaen" w:hAnsi="Sylfaen" w:cs="Sylfaen"/>
                <w:sz w:val="16"/>
                <w:szCs w:val="16"/>
                <w:lang w:val="hy-AM" w:eastAsia="en-US"/>
              </w:rPr>
              <w:t>055-66-62-29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2E8" w:rsidRPr="005E58F0" w:rsidRDefault="001752E8" w:rsidP="001752E8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en-US"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val="hy-AM" w:eastAsia="en-US"/>
              </w:rPr>
              <w:t>000258990</w:t>
            </w:r>
          </w:p>
        </w:tc>
      </w:tr>
      <w:tr w:rsidR="001752E8" w:rsidRPr="00CE206A" w:rsidTr="00C63DAF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8" w:rsidRPr="00BA7081" w:rsidRDefault="001752E8" w:rsidP="001752E8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 xml:space="preserve">2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8" w:rsidRPr="00BA7081" w:rsidRDefault="001752E8" w:rsidP="001752E8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&lt;&lt;ՀՀ նախագծերի պետական արտագերատեսչական փորձաքննություն&gt;&gt;ՓԲԸ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8" w:rsidRPr="003279B9" w:rsidRDefault="001752E8" w:rsidP="001752E8">
            <w:pPr>
              <w:spacing w:after="0" w:line="240" w:lineRule="auto"/>
              <w:jc w:val="center"/>
              <w:rPr>
                <w:rStyle w:val="a4"/>
                <w:rFonts w:ascii="Sylfaen" w:hAnsi="Sylfaen"/>
                <w:sz w:val="16"/>
                <w:szCs w:val="16"/>
                <w:lang w:val="hy-AM"/>
              </w:rPr>
            </w:pPr>
            <w:hyperlink r:id="rId7" w:history="1">
              <w:r w:rsidRPr="003279B9">
                <w:rPr>
                  <w:rStyle w:val="a4"/>
                  <w:rFonts w:ascii="Sylfaen" w:hAnsi="Sylfaen"/>
                  <w:sz w:val="16"/>
                  <w:szCs w:val="16"/>
                  <w:lang w:val="hy-AM"/>
                </w:rPr>
                <w:t>ekspertizaproektov@mail.ru</w:t>
              </w:r>
            </w:hyperlink>
            <w:r w:rsidRPr="003279B9">
              <w:rPr>
                <w:rStyle w:val="a4"/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3279B9">
              <w:rPr>
                <w:rStyle w:val="a4"/>
                <w:rFonts w:ascii="Sylfaen" w:hAnsi="Sylfaen"/>
                <w:color w:val="000000" w:themeColor="text1"/>
                <w:sz w:val="16"/>
                <w:szCs w:val="16"/>
                <w:lang w:val="hy-AM"/>
              </w:rPr>
              <w:t>հեռ.</w:t>
            </w:r>
            <w:r>
              <w:rPr>
                <w:rStyle w:val="a4"/>
                <w:rFonts w:ascii="Sylfaen" w:hAnsi="Sylfaen"/>
                <w:color w:val="000000" w:themeColor="text1"/>
                <w:sz w:val="16"/>
                <w:szCs w:val="16"/>
                <w:lang w:val="hy-AM"/>
              </w:rPr>
              <w:t xml:space="preserve"> 093-80-00-09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2E8" w:rsidRPr="00BA7081" w:rsidRDefault="001752E8" w:rsidP="001752E8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val="hy-AM" w:eastAsia="en-US"/>
              </w:rPr>
              <w:t>000258728</w:t>
            </w:r>
          </w:p>
        </w:tc>
      </w:tr>
      <w:tr w:rsidR="001752E8" w:rsidRPr="00CE206A" w:rsidTr="00C63DAF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8" w:rsidRPr="00BA7081" w:rsidRDefault="001752E8" w:rsidP="001752E8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8" w:rsidRPr="00BA7081" w:rsidRDefault="001752E8" w:rsidP="001752E8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&lt;&lt;ՀՏ-ԳՐՈՒՊ&gt;&gt; ՍՊԸ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8" w:rsidRPr="00FF0236" w:rsidRDefault="001752E8" w:rsidP="001752E8">
            <w:pPr>
              <w:spacing w:after="0" w:line="240" w:lineRule="auto"/>
              <w:jc w:val="center"/>
              <w:rPr>
                <w:rStyle w:val="a4"/>
                <w:rFonts w:ascii="Sylfaen" w:hAnsi="Sylfaen"/>
                <w:sz w:val="16"/>
                <w:szCs w:val="16"/>
                <w:lang w:val="hy-AM"/>
              </w:rPr>
            </w:pPr>
            <w:hyperlink r:id="rId8" w:history="1">
              <w:r w:rsidRPr="00FF0236">
                <w:rPr>
                  <w:rStyle w:val="a4"/>
                  <w:rFonts w:ascii="Sylfaen" w:hAnsi="Sylfaen"/>
                  <w:sz w:val="16"/>
                  <w:szCs w:val="16"/>
                  <w:lang w:val="hy-AM"/>
                </w:rPr>
                <w:t>Ht-grup@mail.ru</w:t>
              </w:r>
            </w:hyperlink>
            <w:r w:rsidRPr="00FF0236">
              <w:rPr>
                <w:rStyle w:val="a4"/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>
              <w:rPr>
                <w:rStyle w:val="a4"/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638C5">
              <w:rPr>
                <w:rStyle w:val="a4"/>
                <w:rFonts w:ascii="Sylfaen" w:hAnsi="Sylfaen"/>
                <w:color w:val="000000" w:themeColor="text1"/>
                <w:sz w:val="16"/>
                <w:szCs w:val="16"/>
                <w:lang w:val="hy-AM"/>
              </w:rPr>
              <w:t>հեռ. 093-57-63-50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2E8" w:rsidRPr="00BA7081" w:rsidRDefault="001752E8" w:rsidP="001752E8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val="hy-AM" w:eastAsia="en-US"/>
              </w:rPr>
              <w:t>000258972</w:t>
            </w:r>
          </w:p>
        </w:tc>
      </w:tr>
      <w:tr w:rsidR="001752E8" w:rsidRPr="00CE206A" w:rsidTr="00C63DAF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8" w:rsidRPr="00BA7081" w:rsidRDefault="001752E8" w:rsidP="001752E8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8" w:rsidRPr="00BA7081" w:rsidRDefault="001752E8" w:rsidP="001752E8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&lt;&lt;ՏՈԽՆՈ ՇԻՆ&gt;&gt; ՍՊԸ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8" w:rsidRPr="001435CA" w:rsidRDefault="001752E8" w:rsidP="001752E8">
            <w:pPr>
              <w:spacing w:after="0" w:line="240" w:lineRule="auto"/>
              <w:jc w:val="center"/>
              <w:rPr>
                <w:rStyle w:val="a4"/>
                <w:rFonts w:ascii="Sylfaen" w:hAnsi="Sylfaen"/>
                <w:sz w:val="16"/>
                <w:szCs w:val="16"/>
                <w:lang w:val="hy-AM"/>
              </w:rPr>
            </w:pPr>
            <w:hyperlink r:id="rId9" w:history="1">
              <w:r w:rsidRPr="001435CA">
                <w:rPr>
                  <w:rStyle w:val="a4"/>
                  <w:rFonts w:ascii="Sylfaen" w:hAnsi="Sylfaen"/>
                  <w:sz w:val="16"/>
                  <w:szCs w:val="16"/>
                  <w:lang w:val="hy-AM"/>
                </w:rPr>
                <w:t>Texno.shin@mail.ru</w:t>
              </w:r>
            </w:hyperlink>
            <w:r w:rsidRPr="001435CA">
              <w:rPr>
                <w:rStyle w:val="a4"/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1435CA">
              <w:rPr>
                <w:rStyle w:val="a4"/>
                <w:rFonts w:ascii="Sylfaen" w:hAnsi="Sylfaen"/>
                <w:color w:val="000000" w:themeColor="text1"/>
                <w:sz w:val="16"/>
                <w:szCs w:val="16"/>
                <w:lang w:val="hy-AM"/>
              </w:rPr>
              <w:t>հեռ.093-82-81-21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2E8" w:rsidRPr="00BA7081" w:rsidRDefault="001752E8" w:rsidP="001752E8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val="hy-AM" w:eastAsia="en-US"/>
              </w:rPr>
              <w:t>000258970</w:t>
            </w:r>
          </w:p>
        </w:tc>
      </w:tr>
    </w:tbl>
    <w:p w:rsidR="001F482F" w:rsidRPr="00CE206A" w:rsidRDefault="001F482F" w:rsidP="00705E78">
      <w:pPr>
        <w:spacing w:after="0" w:line="0" w:lineRule="atLeast"/>
        <w:ind w:firstLine="720"/>
        <w:jc w:val="both"/>
        <w:rPr>
          <w:rFonts w:ascii="Sylfaen" w:hAnsi="Sylfaen" w:cs="Arial"/>
          <w:b/>
          <w:sz w:val="20"/>
          <w:szCs w:val="20"/>
          <w:lang w:val="pt-BR"/>
        </w:rPr>
      </w:pPr>
      <w:r w:rsidRPr="00CE206A">
        <w:rPr>
          <w:rFonts w:ascii="Sylfaen" w:hAnsi="Sylfaen" w:cs="Arial"/>
          <w:b/>
          <w:sz w:val="20"/>
          <w:szCs w:val="20"/>
          <w:lang w:val="pt-BR"/>
        </w:rPr>
        <w:t xml:space="preserve">6.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Հայտով</w:t>
      </w:r>
      <w:r w:rsidRPr="00CE206A">
        <w:rPr>
          <w:rFonts w:ascii="Sylfaen" w:hAnsi="Sylfaen" w:cs="Arial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ներկայացված</w:t>
      </w:r>
      <w:r w:rsidRPr="00CE206A">
        <w:rPr>
          <w:rFonts w:ascii="Sylfaen" w:hAnsi="Sylfaen" w:cs="Arial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գները</w:t>
      </w:r>
      <w:r w:rsidRPr="00CE206A">
        <w:rPr>
          <w:rFonts w:ascii="Sylfaen" w:hAnsi="Sylfaen" w:cs="Arial"/>
          <w:b/>
          <w:sz w:val="20"/>
          <w:szCs w:val="20"/>
          <w:lang w:val="pt-BR"/>
        </w:rPr>
        <w:t>.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20"/>
        <w:gridCol w:w="1742"/>
        <w:gridCol w:w="1693"/>
        <w:gridCol w:w="1692"/>
      </w:tblGrid>
      <w:tr w:rsidR="007576D7" w:rsidRPr="00CD7E79" w:rsidTr="00AF055C">
        <w:trPr>
          <w:trHeight w:val="25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D7" w:rsidRPr="00985E04" w:rsidRDefault="007576D7" w:rsidP="00705E78">
            <w:pPr>
              <w:spacing w:after="0" w:line="0" w:lineRule="atLeast"/>
              <w:jc w:val="center"/>
              <w:rPr>
                <w:rFonts w:ascii="Sylfaen" w:hAnsi="Sylfaen" w:cs="Sylfaen"/>
                <w:sz w:val="12"/>
                <w:szCs w:val="12"/>
                <w:lang w:val="hy-AM" w:eastAsia="en-US"/>
              </w:rPr>
            </w:pPr>
            <w:r w:rsidRPr="00985E04">
              <w:rPr>
                <w:rFonts w:ascii="Sylfaen" w:hAnsi="Sylfaen" w:cs="Sylfaen"/>
                <w:sz w:val="12"/>
                <w:szCs w:val="12"/>
                <w:lang w:val="hy-AM"/>
              </w:rPr>
              <w:t>Հ/հ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D7" w:rsidRPr="00985E04" w:rsidRDefault="007576D7" w:rsidP="00705E78">
            <w:pPr>
              <w:spacing w:after="0" w:line="0" w:lineRule="atLeast"/>
              <w:jc w:val="center"/>
              <w:rPr>
                <w:rFonts w:ascii="Sylfaen" w:hAnsi="Sylfaen" w:cs="Sylfaen"/>
                <w:sz w:val="12"/>
                <w:szCs w:val="12"/>
                <w:lang w:val="en-US" w:eastAsia="en-US"/>
              </w:rPr>
            </w:pPr>
            <w:proofErr w:type="spellStart"/>
            <w:r w:rsidRPr="00985E04">
              <w:rPr>
                <w:rFonts w:ascii="Sylfaen" w:hAnsi="Sylfaen" w:cs="Sylfaen"/>
                <w:sz w:val="12"/>
                <w:szCs w:val="12"/>
              </w:rPr>
              <w:t>Մասնակցի</w:t>
            </w:r>
            <w:proofErr w:type="spellEnd"/>
            <w:r w:rsidRPr="00985E04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985E04">
              <w:rPr>
                <w:rFonts w:ascii="Sylfaen" w:hAnsi="Sylfaen" w:cs="Sylfaen"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D7" w:rsidRPr="00985E04" w:rsidRDefault="007576D7" w:rsidP="00705E78">
            <w:pPr>
              <w:spacing w:after="0" w:line="0" w:lineRule="atLeast"/>
              <w:jc w:val="center"/>
              <w:rPr>
                <w:rFonts w:ascii="Sylfaen" w:hAnsi="Sylfaen" w:cs="Sylfaen"/>
                <w:sz w:val="12"/>
                <w:szCs w:val="12"/>
                <w:lang w:val="hy-AM" w:eastAsia="en-US"/>
              </w:rPr>
            </w:pPr>
            <w:r w:rsidRPr="00985E04">
              <w:rPr>
                <w:rFonts w:ascii="Sylfaen" w:hAnsi="Sylfaen" w:cs="Sylfaen"/>
                <w:sz w:val="12"/>
                <w:szCs w:val="12"/>
                <w:lang w:val="hy-AM"/>
              </w:rPr>
              <w:t>Մասնակցի կողմից առաջարկված գն</w:t>
            </w:r>
            <w:proofErr w:type="spellStart"/>
            <w:r w:rsidRPr="00985E04">
              <w:rPr>
                <w:rFonts w:ascii="Sylfaen" w:hAnsi="Sylfaen" w:cs="Sylfaen"/>
                <w:sz w:val="12"/>
                <w:szCs w:val="12"/>
              </w:rPr>
              <w:t>ային</w:t>
            </w:r>
            <w:proofErr w:type="spellEnd"/>
            <w:r w:rsidRPr="00985E04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85E04">
              <w:rPr>
                <w:rFonts w:ascii="Sylfaen" w:hAnsi="Sylfaen" w:cs="Sylfaen"/>
                <w:sz w:val="12"/>
                <w:szCs w:val="12"/>
              </w:rPr>
              <w:t>առաջարկը</w:t>
            </w:r>
            <w:proofErr w:type="spellEnd"/>
            <w:r w:rsidRPr="00985E04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(ՀՀ դրամ), ընդ որում՝ </w:t>
            </w:r>
          </w:p>
        </w:tc>
      </w:tr>
      <w:tr w:rsidR="00D3285F" w:rsidRPr="00CE206A" w:rsidTr="00AF055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5F" w:rsidRPr="00985E04" w:rsidRDefault="00D3285F" w:rsidP="00705E78">
            <w:pPr>
              <w:spacing w:after="0" w:line="0" w:lineRule="atLeast"/>
              <w:rPr>
                <w:rFonts w:ascii="Sylfaen" w:hAnsi="Sylfaen" w:cs="Sylfaen"/>
                <w:sz w:val="12"/>
                <w:szCs w:val="12"/>
                <w:lang w:val="hy-AM"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5F" w:rsidRPr="00985E04" w:rsidRDefault="00D3285F" w:rsidP="00705E78">
            <w:pPr>
              <w:spacing w:after="0" w:line="0" w:lineRule="atLeast"/>
              <w:rPr>
                <w:rFonts w:ascii="Sylfaen" w:hAnsi="Sylfaen" w:cs="Sylfaen"/>
                <w:sz w:val="12"/>
                <w:szCs w:val="12"/>
                <w:lang w:val="en-US"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5F" w:rsidRPr="00985E04" w:rsidRDefault="00D3285F" w:rsidP="00705E78">
            <w:pPr>
              <w:spacing w:after="0" w:line="0" w:lineRule="atLeast"/>
              <w:jc w:val="center"/>
              <w:rPr>
                <w:rFonts w:ascii="Sylfaen" w:hAnsi="Sylfaen" w:cs="Sylfaen"/>
                <w:sz w:val="12"/>
                <w:szCs w:val="12"/>
                <w:lang w:val="hy-AM" w:eastAsia="en-US"/>
              </w:rPr>
            </w:pPr>
            <w:r w:rsidRPr="00985E04">
              <w:rPr>
                <w:rFonts w:ascii="Sylfaen" w:hAnsi="Sylfaen" w:cs="Sylfaen"/>
                <w:sz w:val="12"/>
                <w:szCs w:val="12"/>
                <w:lang w:val="hy-AM"/>
              </w:rPr>
              <w:t xml:space="preserve">ինքնարժեք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5F" w:rsidRPr="00985E04" w:rsidRDefault="00D3285F" w:rsidP="00705E78">
            <w:pPr>
              <w:spacing w:after="0" w:line="0" w:lineRule="atLeast"/>
              <w:jc w:val="center"/>
              <w:rPr>
                <w:rFonts w:ascii="Sylfaen" w:hAnsi="Sylfaen" w:cs="Sylfaen"/>
                <w:sz w:val="12"/>
                <w:szCs w:val="12"/>
                <w:lang w:val="en-US" w:eastAsia="en-US"/>
              </w:rPr>
            </w:pPr>
            <w:r w:rsidRPr="00985E04">
              <w:rPr>
                <w:rFonts w:ascii="Sylfaen" w:hAnsi="Sylfaen" w:cs="Sylfaen"/>
                <w:sz w:val="12"/>
                <w:szCs w:val="12"/>
              </w:rPr>
              <w:t>ԱԱՀ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5F" w:rsidRPr="00985E04" w:rsidRDefault="00D3285F" w:rsidP="00705E78">
            <w:pPr>
              <w:spacing w:after="0" w:line="0" w:lineRule="atLeast"/>
              <w:jc w:val="center"/>
              <w:rPr>
                <w:rFonts w:ascii="Sylfaen" w:hAnsi="Sylfaen" w:cs="Sylfaen"/>
                <w:sz w:val="12"/>
                <w:szCs w:val="12"/>
                <w:lang w:val="en-US" w:eastAsia="en-US"/>
              </w:rPr>
            </w:pPr>
            <w:proofErr w:type="spellStart"/>
            <w:r w:rsidRPr="00985E04">
              <w:rPr>
                <w:rFonts w:ascii="Sylfaen" w:hAnsi="Sylfaen" w:cs="Sylfaen"/>
                <w:sz w:val="12"/>
                <w:szCs w:val="12"/>
              </w:rPr>
              <w:t>Ընդհանուր</w:t>
            </w:r>
            <w:proofErr w:type="spellEnd"/>
            <w:r w:rsidRPr="00985E04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985E04">
              <w:rPr>
                <w:rFonts w:ascii="Sylfaen" w:hAnsi="Sylfaen" w:cs="Sylfaen"/>
                <w:sz w:val="12"/>
                <w:szCs w:val="12"/>
              </w:rPr>
              <w:t>գինը</w:t>
            </w:r>
            <w:proofErr w:type="spellEnd"/>
          </w:p>
        </w:tc>
      </w:tr>
      <w:tr w:rsidR="00C426B6" w:rsidRPr="00CE206A" w:rsidTr="00AF055C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B6" w:rsidRPr="007B0286" w:rsidRDefault="00C426B6" w:rsidP="00705E78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B6" w:rsidRDefault="00C426B6" w:rsidP="00705E7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B6" w:rsidRDefault="00C426B6" w:rsidP="00705E7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B6" w:rsidRDefault="00C426B6" w:rsidP="00705E78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B6" w:rsidRDefault="00C426B6" w:rsidP="00705E7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</w:p>
        </w:tc>
      </w:tr>
      <w:tr w:rsidR="00905CDF" w:rsidRPr="00CE206A" w:rsidTr="00AF055C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DF" w:rsidRPr="00BA7081" w:rsidRDefault="00905CDF" w:rsidP="00905CD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DF" w:rsidRPr="00BA7081" w:rsidRDefault="00905CDF" w:rsidP="00905CDF">
            <w:pPr>
              <w:spacing w:after="0" w:line="240" w:lineRule="auto"/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&lt;&lt;Վերտիկալ&gt;&gt; ՍՊԸ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DF" w:rsidRPr="00AF4EDF" w:rsidRDefault="00905CDF" w:rsidP="00905CDF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102 500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DF" w:rsidRPr="00AF4EDF" w:rsidRDefault="00905CDF" w:rsidP="00905CDF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20 500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DF" w:rsidRPr="00AF4EDF" w:rsidRDefault="00905CDF" w:rsidP="00905CDF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123 000</w:t>
            </w:r>
          </w:p>
        </w:tc>
      </w:tr>
      <w:tr w:rsidR="00905CDF" w:rsidRPr="00CE206A" w:rsidTr="00AF055C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DF" w:rsidRPr="00BA7081" w:rsidRDefault="00905CDF" w:rsidP="00905CD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DF" w:rsidRPr="00BA7081" w:rsidRDefault="00905CDF" w:rsidP="00905CD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&lt;&lt;ՀՀ նախագծերի պետական արտագերատեսչական փորձաքննություն&gt;&gt;ՓԲԸ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DF" w:rsidRPr="00E0040C" w:rsidRDefault="00905CDF" w:rsidP="00905CDF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100 000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DF" w:rsidRPr="00E0040C" w:rsidRDefault="00905CDF" w:rsidP="00905CDF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20 000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DF" w:rsidRPr="00E0040C" w:rsidRDefault="00905CDF" w:rsidP="00905CDF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120 000</w:t>
            </w:r>
          </w:p>
        </w:tc>
      </w:tr>
      <w:tr w:rsidR="00905CDF" w:rsidRPr="00CE206A" w:rsidTr="00AF055C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DF" w:rsidRPr="00BA7081" w:rsidRDefault="00905CDF" w:rsidP="00905CD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DF" w:rsidRPr="00BA7081" w:rsidRDefault="00905CDF" w:rsidP="00905CD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&lt;&lt;ՀՏ-ԳՐՈՒՊ&gt;&gt; ՍՊԸ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DF" w:rsidRPr="00C7407D" w:rsidRDefault="00905CDF" w:rsidP="00905CDF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40 000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DF" w:rsidRPr="00C7407D" w:rsidRDefault="00905CDF" w:rsidP="00905CDF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DF" w:rsidRPr="00D000B8" w:rsidRDefault="00905CDF" w:rsidP="00905CDF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40 000</w:t>
            </w:r>
          </w:p>
        </w:tc>
      </w:tr>
      <w:tr w:rsidR="00905CDF" w:rsidRPr="00CE206A" w:rsidTr="00AF055C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DF" w:rsidRPr="00BA7081" w:rsidRDefault="00905CDF" w:rsidP="00905CD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DF" w:rsidRPr="00BA7081" w:rsidRDefault="00905CDF" w:rsidP="00905CD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&lt;&lt;ՏՈԽՆՈ ՇԻՆ&gt;&gt; ՍՊԸ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DF" w:rsidRDefault="00905CDF" w:rsidP="00905CDF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75 000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DF" w:rsidRDefault="00905CDF" w:rsidP="00905CDF">
            <w:pPr>
              <w:spacing w:after="0" w:line="0" w:lineRule="atLeast"/>
              <w:ind w:left="360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DF" w:rsidRDefault="00905CDF" w:rsidP="00905CDF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75 000</w:t>
            </w:r>
          </w:p>
        </w:tc>
      </w:tr>
    </w:tbl>
    <w:p w:rsidR="007576D7" w:rsidRPr="00CE206A" w:rsidRDefault="007576D7" w:rsidP="00705E78">
      <w:pPr>
        <w:spacing w:after="0" w:line="0" w:lineRule="atLeast"/>
        <w:ind w:firstLine="720"/>
        <w:jc w:val="both"/>
        <w:rPr>
          <w:rFonts w:ascii="Sylfaen" w:hAnsi="Sylfaen" w:cs="Arial"/>
          <w:b/>
          <w:sz w:val="20"/>
          <w:szCs w:val="20"/>
        </w:rPr>
      </w:pPr>
    </w:p>
    <w:p w:rsidR="001F482F" w:rsidRPr="00CE206A" w:rsidRDefault="001F482F" w:rsidP="00705E78">
      <w:pPr>
        <w:spacing w:after="0" w:line="0" w:lineRule="atLeast"/>
        <w:ind w:firstLine="720"/>
        <w:jc w:val="both"/>
        <w:rPr>
          <w:rFonts w:ascii="Sylfaen" w:hAnsi="Sylfaen" w:cs="Times New Roman"/>
          <w:sz w:val="20"/>
          <w:szCs w:val="20"/>
          <w:lang w:val="hy-AM" w:eastAsia="en-US"/>
        </w:rPr>
      </w:pPr>
      <w:r w:rsidRPr="00CE206A">
        <w:rPr>
          <w:rFonts w:ascii="Sylfaen" w:hAnsi="Sylfaen"/>
          <w:b/>
          <w:sz w:val="20"/>
          <w:szCs w:val="20"/>
          <w:lang w:val="pt-BR"/>
        </w:rPr>
        <w:t xml:space="preserve">7.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Հայտերի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գնահատման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կարգը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և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դրանց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գնահատման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արդյունքները</w:t>
      </w:r>
      <w:r w:rsidRPr="00CE206A">
        <w:rPr>
          <w:rFonts w:ascii="Sylfaen" w:hAnsi="Sylfaen"/>
          <w:b/>
          <w:sz w:val="20"/>
          <w:szCs w:val="20"/>
          <w:lang w:val="pt-BR"/>
        </w:rPr>
        <w:t>.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Հայտերը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գնահատվել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են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գնումների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մասին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Հայաստանի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Հանրապետության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օրենսդրության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և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հրավերով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սահմանված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կարգով</w:t>
      </w:r>
      <w:r w:rsidRPr="00CE206A">
        <w:rPr>
          <w:rFonts w:ascii="Sylfaen" w:hAnsi="Sylfaen"/>
          <w:sz w:val="20"/>
          <w:szCs w:val="20"/>
          <w:lang w:val="pt-BR"/>
        </w:rPr>
        <w:t xml:space="preserve">, </w:t>
      </w:r>
      <w:r w:rsidRPr="00CE206A">
        <w:rPr>
          <w:rFonts w:ascii="Sylfaen" w:hAnsi="Sylfaen" w:cs="Sylfaen"/>
          <w:sz w:val="20"/>
          <w:szCs w:val="20"/>
          <w:lang w:val="pt-BR"/>
        </w:rPr>
        <w:t>և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գնման</w:t>
      </w:r>
      <w:proofErr w:type="spellEnd"/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գնահատող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հանձնաժողովի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/>
          <w:b/>
          <w:sz w:val="20"/>
          <w:szCs w:val="20"/>
          <w:lang w:val="pt-BR"/>
        </w:rPr>
        <w:t>202</w:t>
      </w:r>
      <w:r w:rsidR="00905CDF">
        <w:rPr>
          <w:rFonts w:ascii="Sylfaen" w:hAnsi="Sylfaen"/>
          <w:b/>
          <w:sz w:val="20"/>
          <w:szCs w:val="20"/>
          <w:lang w:val="hy-AM"/>
        </w:rPr>
        <w:t>5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թվականի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="00905CDF">
        <w:rPr>
          <w:rFonts w:ascii="Sylfaen" w:hAnsi="Sylfaen" w:cs="Sylfaen"/>
          <w:b/>
          <w:sz w:val="20"/>
          <w:szCs w:val="20"/>
          <w:lang w:val="hy-AM"/>
        </w:rPr>
        <w:t>ապրիլի 2</w:t>
      </w:r>
      <w:r w:rsidR="00EC17C1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-</w:t>
      </w:r>
      <w:r w:rsidRPr="00CE206A">
        <w:rPr>
          <w:rFonts w:ascii="Sylfaen" w:hAnsi="Sylfaen" w:cs="Sylfaen"/>
          <w:b/>
          <w:sz w:val="20"/>
          <w:szCs w:val="20"/>
        </w:rPr>
        <w:t>ի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թիվ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="007814A3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0900FE">
        <w:rPr>
          <w:rFonts w:ascii="Sylfaen" w:hAnsi="Sylfaen"/>
          <w:b/>
          <w:sz w:val="20"/>
          <w:szCs w:val="20"/>
          <w:lang w:val="hy-AM"/>
        </w:rPr>
        <w:t>2</w:t>
      </w:r>
      <w:r w:rsidR="00E11042" w:rsidRPr="00CE206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որոշմամբ</w:t>
      </w:r>
      <w:r w:rsidRPr="00CE206A">
        <w:rPr>
          <w:rFonts w:ascii="Sylfaen" w:hAnsi="Sylfaen"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hy-AM"/>
        </w:rPr>
        <w:t>ընտրված</w:t>
      </w:r>
      <w:r w:rsidRPr="00CE206A">
        <w:rPr>
          <w:rFonts w:ascii="Sylfaen" w:hAnsi="Sylfaen"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hy-AM"/>
        </w:rPr>
        <w:t>մասնակից</w:t>
      </w:r>
      <w:r w:rsidRPr="00CE206A">
        <w:rPr>
          <w:rFonts w:ascii="Sylfaen" w:hAnsi="Sylfaen"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sz w:val="20"/>
          <w:szCs w:val="20"/>
        </w:rPr>
        <w:t>է</w:t>
      </w:r>
      <w:r w:rsidRPr="00CE206A">
        <w:rPr>
          <w:rFonts w:ascii="Sylfaen" w:hAnsi="Sylfaen"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hy-AM"/>
        </w:rPr>
        <w:t>ճանաչվել</w:t>
      </w:r>
      <w:r w:rsidRPr="00CE206A">
        <w:rPr>
          <w:rFonts w:ascii="Sylfaen" w:hAnsi="Sylfaen"/>
          <w:sz w:val="20"/>
          <w:szCs w:val="20"/>
          <w:lang w:val="hy-AM"/>
        </w:rPr>
        <w:t>.</w:t>
      </w:r>
    </w:p>
    <w:p w:rsidR="001F482F" w:rsidRPr="00900DD3" w:rsidRDefault="005E2185" w:rsidP="00900DD3">
      <w:pPr>
        <w:spacing w:after="0" w:line="0" w:lineRule="atLeast"/>
        <w:ind w:firstLine="284"/>
        <w:jc w:val="both"/>
        <w:rPr>
          <w:rFonts w:ascii="Sylfaen" w:hAnsi="Sylfaen"/>
          <w:b/>
          <w:color w:val="000000"/>
          <w:sz w:val="20"/>
          <w:szCs w:val="20"/>
          <w:lang w:val="hy-AM"/>
        </w:rPr>
      </w:pPr>
      <w:r w:rsidRPr="00900DD3">
        <w:rPr>
          <w:rFonts w:ascii="Sylfaen" w:hAnsi="Sylfaen"/>
          <w:b/>
          <w:color w:val="000000"/>
          <w:sz w:val="20"/>
          <w:szCs w:val="20"/>
          <w:lang w:val="hy-AM"/>
        </w:rPr>
        <w:t>-</w:t>
      </w:r>
      <w:r w:rsidR="00C53CB5" w:rsidRPr="00900DD3">
        <w:rPr>
          <w:rFonts w:ascii="Sylfaen" w:hAnsi="Sylfaen"/>
          <w:b/>
          <w:color w:val="000000"/>
          <w:sz w:val="20"/>
          <w:szCs w:val="20"/>
          <w:lang w:val="hy-AM"/>
        </w:rPr>
        <w:t xml:space="preserve">N 1 չափաբաժնի մասով </w:t>
      </w:r>
      <w:r w:rsidR="001F482F" w:rsidRPr="00900DD3">
        <w:rPr>
          <w:rFonts w:ascii="Sylfaen" w:hAnsi="Sylfaen"/>
          <w:b/>
          <w:color w:val="000000"/>
          <w:sz w:val="20"/>
          <w:szCs w:val="20"/>
          <w:lang w:val="hy-AM"/>
        </w:rPr>
        <w:t xml:space="preserve"> </w:t>
      </w:r>
      <w:r w:rsidR="00905CDF" w:rsidRPr="00905CDF">
        <w:rPr>
          <w:rFonts w:ascii="Sylfaen" w:hAnsi="Sylfaen" w:cs="Sylfaen"/>
          <w:b/>
          <w:sz w:val="20"/>
          <w:szCs w:val="20"/>
          <w:lang w:val="hy-AM"/>
        </w:rPr>
        <w:t>&lt;&lt;ՀՏ-ԳՐՈՒՊ&gt;&gt; ՍՊԸ</w:t>
      </w:r>
      <w:r w:rsidR="00905CDF" w:rsidRPr="00905CDF">
        <w:rPr>
          <w:rFonts w:ascii="Sylfaen" w:hAnsi="Sylfaen" w:cs="Sylfaen"/>
          <w:b/>
          <w:sz w:val="20"/>
          <w:szCs w:val="20"/>
          <w:lang w:val="hy-AM"/>
        </w:rPr>
        <w:t>-ը</w:t>
      </w:r>
      <w:r w:rsidR="000900FE" w:rsidRPr="00900DD3">
        <w:rPr>
          <w:rFonts w:ascii="Sylfaen" w:hAnsi="Sylfaen"/>
          <w:b/>
          <w:color w:val="000000"/>
          <w:sz w:val="20"/>
          <w:szCs w:val="20"/>
          <w:lang w:val="hy-AM"/>
        </w:rPr>
        <w:t xml:space="preserve"> </w:t>
      </w:r>
      <w:r w:rsidRPr="00900DD3">
        <w:rPr>
          <w:rFonts w:ascii="Sylfaen" w:hAnsi="Sylfaen"/>
          <w:b/>
          <w:color w:val="000000"/>
          <w:sz w:val="20"/>
          <w:szCs w:val="20"/>
          <w:lang w:val="hy-AM"/>
        </w:rPr>
        <w:t>։</w:t>
      </w:r>
    </w:p>
    <w:p w:rsidR="001F482F" w:rsidRPr="00CE206A" w:rsidRDefault="001F482F" w:rsidP="00705E78">
      <w:pPr>
        <w:spacing w:after="0" w:line="0" w:lineRule="atLeast"/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CE206A">
        <w:rPr>
          <w:rFonts w:ascii="Sylfaen" w:hAnsi="Sylfaen" w:cs="Sylfaen"/>
          <w:b/>
          <w:sz w:val="20"/>
          <w:szCs w:val="20"/>
          <w:lang w:val="hy-AM"/>
        </w:rPr>
        <w:t xml:space="preserve">8. Հայտի մերժման դեպքում՝ դրա հիմնավորումը. </w:t>
      </w:r>
      <w:r w:rsidRPr="00CE206A">
        <w:rPr>
          <w:rFonts w:ascii="Sylfaen" w:hAnsi="Sylfaen"/>
          <w:b/>
          <w:sz w:val="20"/>
          <w:szCs w:val="20"/>
          <w:lang w:val="hy-AM"/>
        </w:rPr>
        <w:t>&lt;&lt;</w:t>
      </w:r>
      <w:r w:rsidR="00D32204">
        <w:rPr>
          <w:rFonts w:ascii="Sylfaen" w:hAnsi="Sylfaen" w:cs="Sylfaen"/>
          <w:b/>
          <w:sz w:val="20"/>
          <w:szCs w:val="20"/>
          <w:lang w:val="hy-AM"/>
        </w:rPr>
        <w:t>ԿՄՆՀ</w:t>
      </w:r>
      <w:r w:rsidRPr="00CE206A">
        <w:rPr>
          <w:rFonts w:ascii="Sylfaen" w:hAnsi="Sylfaen"/>
          <w:b/>
          <w:sz w:val="20"/>
          <w:szCs w:val="20"/>
          <w:lang w:val="hy-AM"/>
        </w:rPr>
        <w:t>-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ԳՀ</w:t>
      </w:r>
      <w:r w:rsidR="009B1101">
        <w:rPr>
          <w:rFonts w:ascii="Sylfaen" w:hAnsi="Sylfaen" w:cs="Sylfaen"/>
          <w:b/>
          <w:sz w:val="20"/>
          <w:szCs w:val="20"/>
          <w:lang w:val="hy-AM"/>
        </w:rPr>
        <w:t>ԽԾՁ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Բ</w:t>
      </w:r>
      <w:r w:rsidR="005E2185" w:rsidRPr="00CE206A">
        <w:rPr>
          <w:rFonts w:ascii="Sylfaen" w:hAnsi="Sylfaen"/>
          <w:b/>
          <w:sz w:val="20"/>
          <w:szCs w:val="20"/>
          <w:lang w:val="hy-AM"/>
        </w:rPr>
        <w:t>-</w:t>
      </w:r>
      <w:r w:rsidR="0046324C">
        <w:rPr>
          <w:rFonts w:ascii="Sylfaen" w:hAnsi="Sylfaen"/>
          <w:b/>
          <w:sz w:val="20"/>
          <w:szCs w:val="20"/>
          <w:lang w:val="hy-AM"/>
        </w:rPr>
        <w:t>25/15</w:t>
      </w:r>
      <w:r w:rsidRPr="00CE206A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ծածկագրով </w:t>
      </w:r>
      <w:r w:rsidRPr="00CE206A">
        <w:rPr>
          <w:rFonts w:ascii="Sylfaen" w:hAnsi="Sylfaen" w:cs="Sylfaen"/>
          <w:sz w:val="20"/>
          <w:szCs w:val="20"/>
          <w:lang w:val="hy-AM"/>
        </w:rPr>
        <w:t>գնման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 ընթացակարգի</w:t>
      </w:r>
      <w:r w:rsidRPr="00CE206A">
        <w:rPr>
          <w:rFonts w:ascii="Sylfaen" w:hAnsi="Sylfaen" w:cs="Sylfaen"/>
          <w:sz w:val="20"/>
          <w:szCs w:val="20"/>
          <w:lang w:val="hy-AM"/>
        </w:rPr>
        <w:t xml:space="preserve"> շրջանակներում հայտեր չեն մերժվել։</w:t>
      </w:r>
    </w:p>
    <w:p w:rsidR="001F482F" w:rsidRPr="00CE206A" w:rsidRDefault="001F482F" w:rsidP="00705E78">
      <w:pPr>
        <w:spacing w:after="0" w:line="0" w:lineRule="atLeast"/>
        <w:ind w:firstLine="720"/>
        <w:jc w:val="both"/>
        <w:rPr>
          <w:rFonts w:ascii="Sylfaen" w:hAnsi="Sylfaen"/>
          <w:b/>
          <w:sz w:val="20"/>
          <w:szCs w:val="20"/>
          <w:lang w:val="pt-BR"/>
        </w:rPr>
      </w:pPr>
      <w:r w:rsidRPr="00CE206A">
        <w:rPr>
          <w:rFonts w:ascii="Sylfaen" w:hAnsi="Sylfaen"/>
          <w:b/>
          <w:sz w:val="20"/>
          <w:szCs w:val="20"/>
          <w:lang w:val="pt-BR"/>
        </w:rPr>
        <w:t xml:space="preserve">9.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Պայմանագիրը</w:t>
      </w:r>
      <w:r w:rsidRPr="00CE206A">
        <w:rPr>
          <w:rFonts w:ascii="Sylfaen" w:hAnsi="Sylfaen"/>
          <w:b/>
          <w:sz w:val="20"/>
          <w:szCs w:val="20"/>
          <w:lang w:val="hy-AM"/>
        </w:rPr>
        <w:t xml:space="preserve">,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իսկ</w:t>
      </w:r>
      <w:r w:rsidRPr="00CE206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CE206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գործընթացի</w:t>
      </w:r>
      <w:r w:rsidRPr="00CE206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արդյունքում</w:t>
      </w:r>
      <w:r w:rsidRPr="00CE206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պայմանագիր</w:t>
      </w:r>
      <w:r w:rsidRPr="00CE206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չկնքվելու</w:t>
      </w:r>
      <w:r w:rsidRPr="00CE206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դեպքում՝</w:t>
      </w:r>
      <w:r w:rsidRPr="00CE206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դրա</w:t>
      </w:r>
      <w:r w:rsidRPr="00CE206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հիմնավորումը</w:t>
      </w:r>
      <w:r w:rsidRPr="00CE206A">
        <w:rPr>
          <w:rFonts w:ascii="Sylfaen" w:hAnsi="Sylfaen"/>
          <w:b/>
          <w:sz w:val="20"/>
          <w:szCs w:val="20"/>
          <w:lang w:val="pt-BR"/>
        </w:rPr>
        <w:t>.</w:t>
      </w:r>
    </w:p>
    <w:p w:rsidR="001F482F" w:rsidRPr="00CE206A" w:rsidRDefault="001F482F" w:rsidP="00705E78">
      <w:pPr>
        <w:spacing w:after="0" w:line="0" w:lineRule="atLeast"/>
        <w:ind w:firstLine="720"/>
        <w:jc w:val="both"/>
        <w:rPr>
          <w:rFonts w:ascii="Sylfaen" w:hAnsi="Sylfaen"/>
          <w:b/>
          <w:sz w:val="20"/>
          <w:szCs w:val="20"/>
          <w:lang w:val="hy-AM"/>
        </w:rPr>
      </w:pPr>
      <w:r w:rsidRPr="00CE206A">
        <w:rPr>
          <w:rFonts w:ascii="Sylfaen" w:hAnsi="Sylfaen" w:cs="Sylfaen"/>
          <w:b/>
          <w:sz w:val="20"/>
          <w:szCs w:val="20"/>
          <w:lang w:val="pt-BR"/>
        </w:rPr>
        <w:t>Չափաբաժին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1</w:t>
      </w:r>
      <w:r w:rsidRPr="00CE206A">
        <w:rPr>
          <w:rFonts w:ascii="Sylfaen" w:hAnsi="Sylfaen"/>
          <w:b/>
          <w:sz w:val="20"/>
          <w:szCs w:val="20"/>
          <w:lang w:val="hy-AM"/>
        </w:rPr>
        <w:t xml:space="preserve"> </w:t>
      </w:r>
    </w:p>
    <w:p w:rsidR="007359B2" w:rsidRPr="00E4652D" w:rsidRDefault="0046324C" w:rsidP="00905CDF">
      <w:pPr>
        <w:spacing w:after="0" w:line="0" w:lineRule="atLeast"/>
        <w:jc w:val="both"/>
        <w:rPr>
          <w:rFonts w:ascii="Sylfaen" w:hAnsi="Sylfaen"/>
          <w:b/>
          <w:sz w:val="20"/>
          <w:szCs w:val="20"/>
          <w:lang w:val="hy-AM"/>
        </w:rPr>
      </w:pPr>
      <w:r>
        <w:rPr>
          <w:rFonts w:ascii="Sylfaen" w:hAnsi="Sylfaen"/>
          <w:b/>
          <w:sz w:val="20"/>
          <w:szCs w:val="20"/>
          <w:lang w:val="hy-AM"/>
        </w:rPr>
        <w:lastRenderedPageBreak/>
        <w:t xml:space="preserve">            </w:t>
      </w:r>
      <w:r w:rsidR="001F482F" w:rsidRPr="00E4652D">
        <w:rPr>
          <w:rFonts w:ascii="Sylfaen" w:hAnsi="Sylfaen"/>
          <w:b/>
          <w:sz w:val="20"/>
          <w:szCs w:val="20"/>
          <w:lang w:val="hy-AM"/>
        </w:rPr>
        <w:t>202</w:t>
      </w:r>
      <w:r>
        <w:rPr>
          <w:rFonts w:ascii="Sylfaen" w:hAnsi="Sylfaen"/>
          <w:b/>
          <w:sz w:val="20"/>
          <w:szCs w:val="20"/>
          <w:lang w:val="hy-AM"/>
        </w:rPr>
        <w:t>5</w:t>
      </w:r>
      <w:r w:rsidR="001F482F" w:rsidRPr="00E4652D">
        <w:rPr>
          <w:rFonts w:ascii="Sylfaen" w:hAnsi="Sylfaen"/>
          <w:b/>
          <w:sz w:val="20"/>
          <w:szCs w:val="20"/>
          <w:lang w:val="pt-BR"/>
        </w:rPr>
        <w:t xml:space="preserve"> </w:t>
      </w:r>
      <w:r w:rsidR="001F482F" w:rsidRPr="00E4652D">
        <w:rPr>
          <w:rFonts w:ascii="Sylfaen" w:hAnsi="Sylfaen" w:cs="Sylfaen"/>
          <w:b/>
          <w:sz w:val="20"/>
          <w:szCs w:val="20"/>
          <w:lang w:val="hy-AM"/>
        </w:rPr>
        <w:t>թվականի</w:t>
      </w:r>
      <w:r w:rsidR="001F482F" w:rsidRPr="00E4652D">
        <w:rPr>
          <w:rFonts w:ascii="Sylfaen" w:hAnsi="Sylfaen"/>
          <w:b/>
          <w:sz w:val="20"/>
          <w:szCs w:val="20"/>
          <w:lang w:val="pt-BR"/>
        </w:rPr>
        <w:t xml:space="preserve"> </w:t>
      </w:r>
      <w:r w:rsidR="00BB7386" w:rsidRPr="00E4652D">
        <w:rPr>
          <w:rFonts w:ascii="Sylfaen" w:hAnsi="Sylfaen"/>
          <w:b/>
          <w:sz w:val="20"/>
          <w:szCs w:val="20"/>
          <w:lang w:val="hy-AM"/>
        </w:rPr>
        <w:t xml:space="preserve"> </w:t>
      </w:r>
      <w:r>
        <w:rPr>
          <w:rFonts w:ascii="Sylfaen" w:hAnsi="Sylfaen"/>
          <w:b/>
          <w:sz w:val="20"/>
          <w:szCs w:val="20"/>
          <w:lang w:val="hy-AM"/>
        </w:rPr>
        <w:t>ապրիլի 25</w:t>
      </w:r>
      <w:r w:rsidR="007576D7" w:rsidRPr="00E4652D">
        <w:rPr>
          <w:rFonts w:ascii="Sylfaen" w:hAnsi="Sylfaen" w:cs="Sylfaen"/>
          <w:b/>
          <w:sz w:val="20"/>
          <w:szCs w:val="20"/>
          <w:lang w:val="hy-AM"/>
        </w:rPr>
        <w:t xml:space="preserve">- </w:t>
      </w:r>
      <w:r w:rsidR="001F482F" w:rsidRPr="00E4652D">
        <w:rPr>
          <w:rFonts w:ascii="Sylfaen" w:hAnsi="Sylfaen" w:cs="Sylfaen"/>
          <w:b/>
          <w:sz w:val="20"/>
          <w:szCs w:val="20"/>
          <w:lang w:val="hy-AM"/>
        </w:rPr>
        <w:t>ին</w:t>
      </w:r>
      <w:r w:rsidR="001F482F" w:rsidRPr="00E4652D">
        <w:rPr>
          <w:rFonts w:ascii="Sylfaen" w:hAnsi="Sylfaen"/>
          <w:sz w:val="20"/>
          <w:szCs w:val="20"/>
          <w:lang w:val="pt-BR"/>
        </w:rPr>
        <w:t xml:space="preserve"> </w:t>
      </w:r>
      <w:r w:rsidR="005050A0" w:rsidRPr="00E4652D">
        <w:rPr>
          <w:rFonts w:ascii="Sylfaen" w:hAnsi="Sylfaen" w:cs="Sylfaen"/>
          <w:sz w:val="20"/>
          <w:szCs w:val="20"/>
          <w:lang w:val="hy-AM"/>
        </w:rPr>
        <w:t>Պատվիրատու</w:t>
      </w:r>
      <w:r w:rsidR="001F482F" w:rsidRPr="00E4652D">
        <w:rPr>
          <w:rFonts w:ascii="Sylfaen" w:hAnsi="Sylfaen"/>
          <w:sz w:val="20"/>
          <w:szCs w:val="20"/>
          <w:lang w:val="pt-BR"/>
        </w:rPr>
        <w:t xml:space="preserve">` </w:t>
      </w:r>
      <w:r w:rsidR="001803D3" w:rsidRPr="00E4652D">
        <w:rPr>
          <w:rFonts w:ascii="Sylfaen" w:hAnsi="Sylfaen" w:cs="Sylfaen"/>
          <w:b/>
          <w:sz w:val="20"/>
          <w:szCs w:val="20"/>
          <w:lang w:val="hy-AM"/>
        </w:rPr>
        <w:t xml:space="preserve">Նաիրիի </w:t>
      </w:r>
      <w:r w:rsidR="001F482F" w:rsidRPr="00E4652D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1F482F" w:rsidRPr="00E4652D">
        <w:rPr>
          <w:rFonts w:ascii="Sylfaen" w:hAnsi="Sylfaen" w:cs="Sylfaen"/>
          <w:b/>
          <w:sz w:val="20"/>
          <w:szCs w:val="20"/>
          <w:lang w:val="hy-AM"/>
        </w:rPr>
        <w:t>համայնքապետարանի</w:t>
      </w:r>
      <w:r w:rsidR="001F482F" w:rsidRPr="00E4652D">
        <w:rPr>
          <w:rFonts w:ascii="Sylfaen" w:hAnsi="Sylfaen"/>
          <w:sz w:val="20"/>
          <w:szCs w:val="20"/>
          <w:lang w:val="pt-BR"/>
        </w:rPr>
        <w:t xml:space="preserve">, </w:t>
      </w:r>
      <w:r w:rsidR="001F482F" w:rsidRPr="00E4652D">
        <w:rPr>
          <w:rFonts w:ascii="Sylfaen" w:hAnsi="Sylfaen" w:cs="Sylfaen"/>
          <w:sz w:val="20"/>
          <w:szCs w:val="20"/>
          <w:lang w:val="hy-AM"/>
        </w:rPr>
        <w:t>որը</w:t>
      </w:r>
      <w:r w:rsidR="001F482F" w:rsidRPr="00E4652D">
        <w:rPr>
          <w:rFonts w:ascii="Sylfaen" w:hAnsi="Sylfaen"/>
          <w:sz w:val="20"/>
          <w:szCs w:val="20"/>
          <w:lang w:val="pt-BR"/>
        </w:rPr>
        <w:t xml:space="preserve"> </w:t>
      </w:r>
      <w:r w:rsidR="001F482F" w:rsidRPr="00E4652D">
        <w:rPr>
          <w:rFonts w:ascii="Sylfaen" w:hAnsi="Sylfaen" w:cs="Sylfaen"/>
          <w:sz w:val="20"/>
          <w:szCs w:val="20"/>
          <w:lang w:val="hy-AM"/>
        </w:rPr>
        <w:t>գտնվում</w:t>
      </w:r>
      <w:r w:rsidR="001F482F" w:rsidRPr="00E4652D">
        <w:rPr>
          <w:rFonts w:ascii="Sylfaen" w:hAnsi="Sylfaen"/>
          <w:sz w:val="20"/>
          <w:szCs w:val="20"/>
          <w:lang w:val="pt-BR"/>
        </w:rPr>
        <w:t xml:space="preserve"> </w:t>
      </w:r>
      <w:r w:rsidR="001F482F" w:rsidRPr="00E4652D">
        <w:rPr>
          <w:rFonts w:ascii="Sylfaen" w:hAnsi="Sylfaen" w:cs="Sylfaen"/>
          <w:sz w:val="20"/>
          <w:szCs w:val="20"/>
          <w:lang w:val="hy-AM"/>
        </w:rPr>
        <w:t>է</w:t>
      </w:r>
      <w:r w:rsidR="001F482F" w:rsidRPr="00E4652D">
        <w:rPr>
          <w:rFonts w:ascii="Sylfaen" w:hAnsi="Sylfaen"/>
          <w:sz w:val="20"/>
          <w:szCs w:val="20"/>
          <w:lang w:val="pt-BR"/>
        </w:rPr>
        <w:t xml:space="preserve"> </w:t>
      </w:r>
      <w:r w:rsidR="001F482F" w:rsidRPr="00E4652D">
        <w:rPr>
          <w:rFonts w:ascii="Sylfaen" w:hAnsi="Sylfaen" w:cs="Sylfaen"/>
          <w:b/>
          <w:sz w:val="20"/>
          <w:szCs w:val="20"/>
          <w:lang w:val="hy-AM"/>
        </w:rPr>
        <w:t>ք</w:t>
      </w:r>
      <w:r w:rsidR="001F482F" w:rsidRPr="00E4652D">
        <w:rPr>
          <w:rFonts w:ascii="Sylfaen" w:hAnsi="Sylfaen"/>
          <w:b/>
          <w:sz w:val="20"/>
          <w:szCs w:val="20"/>
          <w:lang w:val="pt-BR"/>
        </w:rPr>
        <w:t xml:space="preserve">. </w:t>
      </w:r>
      <w:r w:rsidR="001F482F" w:rsidRPr="00E4652D">
        <w:rPr>
          <w:rFonts w:ascii="Sylfaen" w:hAnsi="Sylfaen" w:cs="Sylfaen"/>
          <w:b/>
          <w:sz w:val="20"/>
          <w:szCs w:val="20"/>
          <w:lang w:val="hy-AM"/>
        </w:rPr>
        <w:t>Եղվարդ</w:t>
      </w:r>
      <w:r w:rsidR="001F482F" w:rsidRPr="00E4652D">
        <w:rPr>
          <w:rFonts w:ascii="Sylfaen" w:hAnsi="Sylfaen"/>
          <w:b/>
          <w:sz w:val="20"/>
          <w:szCs w:val="20"/>
          <w:lang w:val="hy-AM"/>
        </w:rPr>
        <w:t xml:space="preserve">, </w:t>
      </w:r>
      <w:r w:rsidR="001F482F" w:rsidRPr="00E4652D">
        <w:rPr>
          <w:rFonts w:ascii="Sylfaen" w:hAnsi="Sylfaen" w:cs="Sylfaen"/>
          <w:b/>
          <w:sz w:val="20"/>
          <w:szCs w:val="20"/>
          <w:lang w:val="hy-AM"/>
        </w:rPr>
        <w:t>Երևանյան</w:t>
      </w:r>
      <w:r w:rsidR="001F482F" w:rsidRPr="00E4652D">
        <w:rPr>
          <w:rFonts w:ascii="Sylfaen" w:hAnsi="Sylfaen"/>
          <w:b/>
          <w:sz w:val="20"/>
          <w:szCs w:val="20"/>
          <w:lang w:val="hy-AM"/>
        </w:rPr>
        <w:t xml:space="preserve"> 1</w:t>
      </w:r>
      <w:r w:rsidR="001F482F" w:rsidRPr="00E4652D">
        <w:rPr>
          <w:rFonts w:ascii="Sylfaen" w:hAnsi="Sylfaen"/>
          <w:sz w:val="20"/>
          <w:szCs w:val="20"/>
          <w:lang w:val="pt-BR"/>
        </w:rPr>
        <w:t xml:space="preserve"> </w:t>
      </w:r>
      <w:r w:rsidR="001F482F" w:rsidRPr="00E4652D">
        <w:rPr>
          <w:rFonts w:ascii="Sylfaen" w:hAnsi="Sylfaen" w:cs="Sylfaen"/>
          <w:sz w:val="20"/>
          <w:szCs w:val="20"/>
          <w:lang w:val="hy-AM"/>
        </w:rPr>
        <w:t>հասցեում</w:t>
      </w:r>
      <w:r w:rsidR="001F482F" w:rsidRPr="00E4652D">
        <w:rPr>
          <w:rFonts w:ascii="Sylfaen" w:hAnsi="Sylfaen"/>
          <w:sz w:val="20"/>
          <w:szCs w:val="20"/>
          <w:lang w:val="pt-BR"/>
        </w:rPr>
        <w:t xml:space="preserve">, </w:t>
      </w:r>
      <w:r w:rsidR="001F482F" w:rsidRPr="00E4652D">
        <w:rPr>
          <w:rFonts w:ascii="Sylfaen" w:hAnsi="Sylfaen" w:cs="Sylfaen"/>
          <w:sz w:val="20"/>
          <w:szCs w:val="20"/>
          <w:lang w:val="hy-AM"/>
        </w:rPr>
        <w:t>և</w:t>
      </w:r>
      <w:r w:rsidR="001F482F" w:rsidRPr="00E4652D">
        <w:rPr>
          <w:rFonts w:ascii="Sylfaen" w:hAnsi="Sylfaen"/>
          <w:sz w:val="20"/>
          <w:szCs w:val="20"/>
          <w:lang w:val="pt-BR"/>
        </w:rPr>
        <w:t xml:space="preserve"> </w:t>
      </w:r>
      <w:r w:rsidR="005E2185" w:rsidRPr="00E4652D">
        <w:rPr>
          <w:rFonts w:ascii="Sylfaen" w:hAnsi="Sylfaen" w:cs="Sylfaen"/>
          <w:sz w:val="20"/>
          <w:szCs w:val="20"/>
          <w:lang w:val="hy-AM"/>
        </w:rPr>
        <w:t>Կապալառու</w:t>
      </w:r>
      <w:r w:rsidR="00E4652D" w:rsidRPr="00E4652D">
        <w:rPr>
          <w:rFonts w:ascii="Sylfaen" w:hAnsi="Sylfaen" w:cs="Sylfaen"/>
          <w:sz w:val="20"/>
          <w:szCs w:val="20"/>
          <w:lang w:val="hy-AM"/>
        </w:rPr>
        <w:t xml:space="preserve">՝ </w:t>
      </w:r>
      <w:r w:rsidRPr="0046324C">
        <w:rPr>
          <w:rFonts w:ascii="Sylfaen" w:hAnsi="Sylfaen" w:cs="Sylfaen"/>
          <w:b/>
          <w:sz w:val="20"/>
          <w:szCs w:val="20"/>
          <w:lang w:val="hy-AM"/>
        </w:rPr>
        <w:t>&lt;&lt;ՀՏ-ԳՐՈՒՊ&gt;&gt; ՍՊԸ</w:t>
      </w:r>
      <w:r w:rsidRPr="000900FE">
        <w:rPr>
          <w:rFonts w:ascii="Sylfaen" w:hAnsi="Sylfaen"/>
          <w:b/>
          <w:color w:val="000000"/>
          <w:sz w:val="20"/>
          <w:szCs w:val="20"/>
          <w:lang w:val="hy-AM"/>
        </w:rPr>
        <w:t xml:space="preserve"> </w:t>
      </w:r>
      <w:r w:rsidR="001F482F" w:rsidRPr="000900FE">
        <w:rPr>
          <w:rFonts w:ascii="Sylfaen" w:hAnsi="Sylfaen"/>
          <w:b/>
          <w:color w:val="000000"/>
          <w:sz w:val="20"/>
          <w:szCs w:val="20"/>
          <w:lang w:val="hy-AM"/>
        </w:rPr>
        <w:t>-</w:t>
      </w:r>
      <w:r w:rsidR="001F482F" w:rsidRPr="000900FE">
        <w:rPr>
          <w:rFonts w:ascii="Sylfaen" w:hAnsi="Sylfaen" w:cs="Sylfaen"/>
          <w:b/>
          <w:sz w:val="20"/>
          <w:szCs w:val="20"/>
          <w:lang w:val="hy-AM"/>
        </w:rPr>
        <w:t>ի</w:t>
      </w:r>
      <w:r w:rsidR="001F482F" w:rsidRPr="00E4652D">
        <w:rPr>
          <w:rFonts w:ascii="Sylfaen" w:hAnsi="Sylfaen"/>
          <w:sz w:val="20"/>
          <w:szCs w:val="20"/>
          <w:lang w:val="pt-BR"/>
        </w:rPr>
        <w:t xml:space="preserve">, </w:t>
      </w:r>
      <w:r w:rsidR="001F482F" w:rsidRPr="00E4652D">
        <w:rPr>
          <w:rFonts w:ascii="Sylfaen" w:hAnsi="Sylfaen" w:cs="Sylfaen"/>
          <w:sz w:val="20"/>
          <w:szCs w:val="20"/>
          <w:lang w:val="hy-AM"/>
        </w:rPr>
        <w:t>որը</w:t>
      </w:r>
      <w:r w:rsidR="001F482F" w:rsidRPr="00E4652D">
        <w:rPr>
          <w:rFonts w:ascii="Sylfaen" w:hAnsi="Sylfaen"/>
          <w:sz w:val="20"/>
          <w:szCs w:val="20"/>
          <w:lang w:val="pt-BR"/>
        </w:rPr>
        <w:t xml:space="preserve"> </w:t>
      </w:r>
      <w:r w:rsidR="001F482F" w:rsidRPr="00E4652D">
        <w:rPr>
          <w:rFonts w:ascii="Sylfaen" w:hAnsi="Sylfaen" w:cs="Sylfaen"/>
          <w:sz w:val="20"/>
          <w:szCs w:val="20"/>
          <w:lang w:val="pt-BR"/>
        </w:rPr>
        <w:t>գտնվում</w:t>
      </w:r>
      <w:r w:rsidR="001F482F" w:rsidRPr="00E4652D">
        <w:rPr>
          <w:rFonts w:ascii="Sylfaen" w:hAnsi="Sylfaen"/>
          <w:sz w:val="20"/>
          <w:szCs w:val="20"/>
          <w:lang w:val="pt-BR"/>
        </w:rPr>
        <w:t xml:space="preserve"> </w:t>
      </w:r>
      <w:r w:rsidR="001F482F" w:rsidRPr="00E4652D">
        <w:rPr>
          <w:rFonts w:ascii="Sylfaen" w:hAnsi="Sylfaen" w:cs="Sylfaen"/>
          <w:sz w:val="20"/>
          <w:szCs w:val="20"/>
          <w:lang w:val="pt-BR"/>
        </w:rPr>
        <w:t>է</w:t>
      </w:r>
      <w:r w:rsidR="001F482F" w:rsidRPr="00E4652D">
        <w:rPr>
          <w:rFonts w:ascii="Sylfaen" w:hAnsi="Sylfaen"/>
          <w:sz w:val="20"/>
          <w:szCs w:val="20"/>
          <w:lang w:val="pt-BR"/>
        </w:rPr>
        <w:t xml:space="preserve"> </w:t>
      </w:r>
      <w:r w:rsidR="00905CDF" w:rsidRPr="00905CDF">
        <w:rPr>
          <w:rFonts w:ascii="Sylfaen" w:hAnsi="Sylfaen"/>
          <w:sz w:val="20"/>
          <w:szCs w:val="20"/>
          <w:lang w:val="hy-AM"/>
        </w:rPr>
        <w:t>ք. Երևան, Դավթաշեն, Տիգրան Պետրոսյան 67/39</w:t>
      </w:r>
      <w:r w:rsidR="00905CDF">
        <w:rPr>
          <w:rFonts w:ascii="Sylfaen" w:hAnsi="Sylfaen"/>
          <w:sz w:val="20"/>
          <w:szCs w:val="20"/>
          <w:lang w:val="hy-AM"/>
        </w:rPr>
        <w:t xml:space="preserve"> </w:t>
      </w:r>
      <w:r w:rsidR="001F482F" w:rsidRPr="00E4652D">
        <w:rPr>
          <w:rFonts w:ascii="Sylfaen" w:hAnsi="Sylfaen"/>
          <w:sz w:val="20"/>
          <w:szCs w:val="20"/>
          <w:lang w:val="hy-AM"/>
        </w:rPr>
        <w:t>հասցեում</w:t>
      </w:r>
      <w:r w:rsidR="001F482F" w:rsidRPr="00E4652D">
        <w:rPr>
          <w:rFonts w:ascii="Sylfaen" w:hAnsi="Sylfaen"/>
          <w:sz w:val="20"/>
          <w:szCs w:val="20"/>
          <w:lang w:val="pt-BR"/>
        </w:rPr>
        <w:t xml:space="preserve">, </w:t>
      </w:r>
      <w:r w:rsidR="001F482F" w:rsidRPr="00E4652D">
        <w:rPr>
          <w:rFonts w:ascii="Sylfaen" w:hAnsi="Sylfaen" w:cs="Sylfaen"/>
          <w:sz w:val="20"/>
          <w:szCs w:val="20"/>
          <w:lang w:val="hy-AM"/>
        </w:rPr>
        <w:t>միջև</w:t>
      </w:r>
      <w:r w:rsidR="001F482F" w:rsidRPr="00E4652D">
        <w:rPr>
          <w:rFonts w:ascii="Sylfaen" w:hAnsi="Sylfaen"/>
          <w:sz w:val="20"/>
          <w:szCs w:val="20"/>
          <w:lang w:val="pt-BR"/>
        </w:rPr>
        <w:t xml:space="preserve"> </w:t>
      </w:r>
      <w:r w:rsidR="001F482F" w:rsidRPr="00E4652D">
        <w:rPr>
          <w:rFonts w:ascii="Sylfaen" w:hAnsi="Sylfaen" w:cs="Sylfaen"/>
          <w:sz w:val="20"/>
          <w:szCs w:val="20"/>
          <w:lang w:val="hy-AM"/>
        </w:rPr>
        <w:t>կնքվել</w:t>
      </w:r>
      <w:r w:rsidR="001F482F" w:rsidRPr="00E4652D">
        <w:rPr>
          <w:rFonts w:ascii="Sylfaen" w:hAnsi="Sylfaen"/>
          <w:sz w:val="20"/>
          <w:szCs w:val="20"/>
          <w:lang w:val="pt-BR"/>
        </w:rPr>
        <w:t xml:space="preserve"> </w:t>
      </w:r>
      <w:r w:rsidR="001F482F" w:rsidRPr="00E4652D">
        <w:rPr>
          <w:rFonts w:ascii="Sylfaen" w:hAnsi="Sylfaen" w:cs="Sylfaen"/>
          <w:sz w:val="20"/>
          <w:szCs w:val="20"/>
          <w:lang w:val="hy-AM"/>
        </w:rPr>
        <w:t>է</w:t>
      </w:r>
      <w:r w:rsidR="007814A3" w:rsidRPr="00E4652D">
        <w:rPr>
          <w:rFonts w:ascii="Sylfaen" w:hAnsi="Sylfaen"/>
          <w:sz w:val="20"/>
          <w:szCs w:val="20"/>
          <w:lang w:val="pt-BR"/>
        </w:rPr>
        <w:t xml:space="preserve"> </w:t>
      </w:r>
      <w:r w:rsidR="0015026D">
        <w:rPr>
          <w:rFonts w:ascii="Sylfaen" w:hAnsi="Sylfaen" w:cs="Calibri Light"/>
          <w:b/>
          <w:color w:val="000000"/>
          <w:sz w:val="20"/>
          <w:szCs w:val="20"/>
          <w:lang w:val="hy-AM"/>
        </w:rPr>
        <w:t xml:space="preserve">Նաիրի համայնքի </w:t>
      </w:r>
      <w:r w:rsidR="00905CDF">
        <w:rPr>
          <w:rFonts w:ascii="Sylfaen" w:hAnsi="Sylfaen" w:cs="Calibri Light"/>
          <w:b/>
          <w:color w:val="000000"/>
          <w:sz w:val="20"/>
          <w:szCs w:val="20"/>
          <w:lang w:val="hy-AM"/>
        </w:rPr>
        <w:t xml:space="preserve">փողոցների գծանշման  </w:t>
      </w:r>
      <w:r w:rsidR="0015026D">
        <w:rPr>
          <w:rFonts w:ascii="Sylfaen" w:hAnsi="Sylfaen" w:cs="Calibri Light"/>
          <w:b/>
          <w:color w:val="000000"/>
          <w:sz w:val="20"/>
          <w:szCs w:val="20"/>
          <w:lang w:val="hy-AM"/>
        </w:rPr>
        <w:t xml:space="preserve">աշխատանքների որակի տեխնիկական հսկողության </w:t>
      </w:r>
      <w:r w:rsidR="0015026D" w:rsidRPr="00047C93">
        <w:rPr>
          <w:rFonts w:ascii="Sylfaen" w:hAnsi="Sylfaen" w:cs="Arial"/>
          <w:b/>
          <w:sz w:val="20"/>
          <w:szCs w:val="20"/>
          <w:lang w:val="hy-AM"/>
        </w:rPr>
        <w:t xml:space="preserve"> խորհրդատվական </w:t>
      </w:r>
      <w:r w:rsidR="0015026D" w:rsidRPr="00047C93">
        <w:rPr>
          <w:rFonts w:ascii="Sylfaen" w:hAnsi="Sylfaen" w:cs="Sylfaen"/>
          <w:b/>
          <w:sz w:val="20"/>
          <w:szCs w:val="20"/>
          <w:lang w:val="hy-AM"/>
        </w:rPr>
        <w:t xml:space="preserve">ծառայությունների </w:t>
      </w:r>
      <w:r w:rsidR="001F482F" w:rsidRPr="00E4652D">
        <w:rPr>
          <w:rFonts w:ascii="Sylfaen" w:hAnsi="Sylfaen" w:cs="Sylfaen"/>
          <w:sz w:val="20"/>
          <w:szCs w:val="20"/>
          <w:lang w:val="hy-AM"/>
        </w:rPr>
        <w:t>ձեռքբերման</w:t>
      </w:r>
      <w:r w:rsidR="001F482F" w:rsidRPr="00E4652D">
        <w:rPr>
          <w:rFonts w:ascii="Sylfaen" w:hAnsi="Sylfaen"/>
          <w:sz w:val="20"/>
          <w:szCs w:val="20"/>
          <w:lang w:val="hy-AM"/>
        </w:rPr>
        <w:t xml:space="preserve"> </w:t>
      </w:r>
      <w:r w:rsidR="001F482F" w:rsidRPr="00E4652D">
        <w:rPr>
          <w:rFonts w:ascii="Sylfaen" w:hAnsi="Sylfaen" w:cs="Sylfaen"/>
          <w:sz w:val="20"/>
          <w:szCs w:val="20"/>
          <w:lang w:val="hy-AM"/>
        </w:rPr>
        <w:t>գնման</w:t>
      </w:r>
      <w:r w:rsidR="001F482F" w:rsidRPr="00E4652D">
        <w:rPr>
          <w:rFonts w:ascii="Sylfaen" w:hAnsi="Sylfaen"/>
          <w:sz w:val="20"/>
          <w:szCs w:val="20"/>
          <w:lang w:val="hy-AM"/>
        </w:rPr>
        <w:t xml:space="preserve"> </w:t>
      </w:r>
      <w:r w:rsidR="001F482F" w:rsidRPr="00E4652D">
        <w:rPr>
          <w:rFonts w:ascii="Sylfaen" w:hAnsi="Sylfaen"/>
          <w:sz w:val="20"/>
          <w:szCs w:val="20"/>
          <w:lang w:val="pt-BR"/>
        </w:rPr>
        <w:t xml:space="preserve"> </w:t>
      </w:r>
      <w:r w:rsidR="001F482F" w:rsidRPr="00E4652D">
        <w:rPr>
          <w:rFonts w:ascii="Sylfaen" w:hAnsi="Sylfaen" w:cs="Sylfaen"/>
          <w:sz w:val="20"/>
          <w:szCs w:val="20"/>
          <w:lang w:val="pt-BR"/>
        </w:rPr>
        <w:t>պայմանագիր</w:t>
      </w:r>
      <w:r w:rsidR="001F482F" w:rsidRPr="00E4652D">
        <w:rPr>
          <w:rFonts w:ascii="Sylfaen" w:hAnsi="Sylfaen"/>
          <w:sz w:val="20"/>
          <w:szCs w:val="20"/>
          <w:lang w:val="pt-BR"/>
        </w:rPr>
        <w:t xml:space="preserve"> N </w:t>
      </w:r>
      <w:r w:rsidR="008F6F65" w:rsidRPr="00E4652D">
        <w:rPr>
          <w:rFonts w:ascii="Sylfaen" w:hAnsi="Sylfaen"/>
          <w:b/>
          <w:sz w:val="20"/>
          <w:szCs w:val="20"/>
          <w:lang w:val="hy-AM"/>
        </w:rPr>
        <w:t>&lt;&lt;</w:t>
      </w:r>
      <w:r w:rsidR="00D84223" w:rsidRPr="00E4652D">
        <w:rPr>
          <w:rFonts w:ascii="Sylfaen" w:hAnsi="Sylfaen" w:cs="Sylfaen"/>
          <w:b/>
          <w:sz w:val="20"/>
          <w:szCs w:val="20"/>
          <w:lang w:val="hy-AM"/>
        </w:rPr>
        <w:t>ԿՄՆՀ</w:t>
      </w:r>
      <w:r w:rsidR="008F6F65" w:rsidRPr="00E4652D">
        <w:rPr>
          <w:rFonts w:ascii="Sylfaen" w:hAnsi="Sylfaen"/>
          <w:b/>
          <w:sz w:val="20"/>
          <w:szCs w:val="20"/>
          <w:lang w:val="hy-AM"/>
        </w:rPr>
        <w:t>-</w:t>
      </w:r>
      <w:r w:rsidR="008F6F65" w:rsidRPr="00E4652D">
        <w:rPr>
          <w:rFonts w:ascii="Sylfaen" w:hAnsi="Sylfaen" w:cs="Sylfaen"/>
          <w:b/>
          <w:sz w:val="20"/>
          <w:szCs w:val="20"/>
          <w:lang w:val="hy-AM"/>
        </w:rPr>
        <w:t>ԳՀ</w:t>
      </w:r>
      <w:r w:rsidR="00EA3102" w:rsidRPr="00E4652D">
        <w:rPr>
          <w:rFonts w:ascii="Sylfaen" w:hAnsi="Sylfaen" w:cs="Sylfaen"/>
          <w:b/>
          <w:sz w:val="20"/>
          <w:szCs w:val="20"/>
          <w:lang w:val="hy-AM"/>
        </w:rPr>
        <w:t>ԽԾ</w:t>
      </w:r>
      <w:r w:rsidR="008F6F65" w:rsidRPr="00E4652D">
        <w:rPr>
          <w:rFonts w:ascii="Sylfaen" w:hAnsi="Sylfaen" w:cs="Sylfaen"/>
          <w:b/>
          <w:sz w:val="20"/>
          <w:szCs w:val="20"/>
          <w:lang w:val="hy-AM"/>
        </w:rPr>
        <w:t>ՁԲ</w:t>
      </w:r>
      <w:r w:rsidR="00CA3D3F" w:rsidRPr="00E4652D">
        <w:rPr>
          <w:rFonts w:ascii="Sylfaen" w:hAnsi="Sylfaen"/>
          <w:b/>
          <w:sz w:val="20"/>
          <w:szCs w:val="20"/>
          <w:lang w:val="hy-AM"/>
        </w:rPr>
        <w:t>-</w:t>
      </w:r>
      <w:r w:rsidR="00905CDF">
        <w:rPr>
          <w:rFonts w:ascii="Sylfaen" w:hAnsi="Sylfaen"/>
          <w:b/>
          <w:sz w:val="20"/>
          <w:szCs w:val="20"/>
          <w:lang w:val="hy-AM"/>
        </w:rPr>
        <w:t>25/15</w:t>
      </w:r>
      <w:r w:rsidR="008F6F65" w:rsidRPr="00E4652D">
        <w:rPr>
          <w:rFonts w:ascii="Sylfaen" w:hAnsi="Sylfaen"/>
          <w:b/>
          <w:sz w:val="20"/>
          <w:szCs w:val="20"/>
          <w:lang w:val="hy-AM"/>
        </w:rPr>
        <w:t xml:space="preserve">&gt;&gt;։ </w:t>
      </w:r>
    </w:p>
    <w:p w:rsidR="001F482F" w:rsidRDefault="001F482F" w:rsidP="007359B2">
      <w:pPr>
        <w:spacing w:after="0" w:line="0" w:lineRule="atLeast"/>
        <w:ind w:firstLine="709"/>
        <w:jc w:val="both"/>
        <w:rPr>
          <w:rFonts w:ascii="Sylfaen" w:hAnsi="Sylfaen"/>
          <w:sz w:val="20"/>
          <w:szCs w:val="20"/>
          <w:lang w:val="pt-BR"/>
        </w:rPr>
      </w:pPr>
      <w:r w:rsidRPr="00CE206A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hy-AM"/>
        </w:rPr>
        <w:t>ընդհանուր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hy-AM"/>
        </w:rPr>
        <w:t>գինը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hy-AM"/>
        </w:rPr>
        <w:t>կազմում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hy-AM"/>
        </w:rPr>
        <w:t>է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46324C">
        <w:rPr>
          <w:rFonts w:ascii="Sylfaen" w:hAnsi="Sylfaen" w:cs="Sylfaen"/>
          <w:sz w:val="20"/>
          <w:szCs w:val="20"/>
          <w:lang w:val="hy-AM"/>
        </w:rPr>
        <w:t>4</w:t>
      </w:r>
      <w:r w:rsidR="00E4652D" w:rsidRPr="00E4652D">
        <w:rPr>
          <w:rFonts w:ascii="Sylfaen" w:hAnsi="Sylfaen" w:cs="Sylfaen"/>
          <w:b/>
          <w:sz w:val="20"/>
          <w:szCs w:val="20"/>
          <w:lang w:val="hy-AM"/>
        </w:rPr>
        <w:t xml:space="preserve">0 </w:t>
      </w:r>
      <w:r w:rsidR="007814A3" w:rsidRPr="00E4652D">
        <w:rPr>
          <w:rFonts w:ascii="Sylfaen" w:hAnsi="Sylfaen" w:cs="Sylfaen"/>
          <w:b/>
          <w:sz w:val="20"/>
          <w:szCs w:val="20"/>
          <w:lang w:val="hy-AM"/>
        </w:rPr>
        <w:t>000</w:t>
      </w:r>
      <w:r w:rsidR="007814A3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="00E77F8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Times Armenian"/>
          <w:b/>
          <w:sz w:val="20"/>
          <w:szCs w:val="20"/>
          <w:lang w:val="hy-AM"/>
        </w:rPr>
        <w:t>(</w:t>
      </w:r>
      <w:r w:rsidR="0046324C">
        <w:rPr>
          <w:rFonts w:ascii="Sylfaen" w:hAnsi="Sylfaen" w:cs="Times Armenian"/>
          <w:b/>
          <w:sz w:val="20"/>
          <w:szCs w:val="20"/>
          <w:lang w:val="hy-AM"/>
        </w:rPr>
        <w:t>քառասուն</w:t>
      </w:r>
      <w:r w:rsidR="00E4652D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="007814A3">
        <w:rPr>
          <w:rFonts w:ascii="Sylfaen" w:hAnsi="Sylfaen" w:cs="Times Armenian"/>
          <w:b/>
          <w:sz w:val="20"/>
          <w:szCs w:val="20"/>
          <w:lang w:val="hy-AM"/>
        </w:rPr>
        <w:t xml:space="preserve"> հազար</w:t>
      </w:r>
      <w:r w:rsidRPr="00CE206A">
        <w:rPr>
          <w:rFonts w:ascii="Sylfaen" w:hAnsi="Sylfaen" w:cs="Times Armenian"/>
          <w:b/>
          <w:sz w:val="20"/>
          <w:szCs w:val="20"/>
          <w:lang w:val="hy-AM"/>
        </w:rPr>
        <w:t>)</w:t>
      </w:r>
      <w:r w:rsidRPr="00CE206A">
        <w:rPr>
          <w:rFonts w:ascii="Sylfaen" w:hAnsi="Sylfaen"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hy-AM"/>
        </w:rPr>
        <w:t>ՀՀ</w:t>
      </w:r>
      <w:r w:rsidRPr="00CE206A">
        <w:rPr>
          <w:rFonts w:ascii="Sylfaen" w:hAnsi="Sylfaen"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hy-AM"/>
        </w:rPr>
        <w:t>դրամ</w:t>
      </w:r>
      <w:r w:rsidRPr="00CE206A">
        <w:rPr>
          <w:rFonts w:ascii="Sylfaen" w:hAnsi="Sylfaen"/>
          <w:sz w:val="20"/>
          <w:szCs w:val="20"/>
          <w:lang w:val="pt-BR"/>
        </w:rPr>
        <w:t>:</w:t>
      </w:r>
    </w:p>
    <w:p w:rsidR="001F482F" w:rsidRPr="00CE206A" w:rsidRDefault="001F482F" w:rsidP="007814A3">
      <w:pPr>
        <w:spacing w:after="0" w:line="0" w:lineRule="atLeast"/>
        <w:ind w:firstLine="720"/>
        <w:jc w:val="both"/>
        <w:rPr>
          <w:rFonts w:ascii="Sylfaen" w:hAnsi="Sylfaen"/>
          <w:i/>
          <w:sz w:val="20"/>
          <w:szCs w:val="20"/>
          <w:u w:val="single"/>
          <w:lang w:val="pt-BR"/>
        </w:rPr>
      </w:pPr>
      <w:r w:rsidRPr="00CE206A">
        <w:rPr>
          <w:rFonts w:ascii="Sylfaen" w:hAnsi="Sylfaen"/>
          <w:b/>
          <w:sz w:val="20"/>
          <w:szCs w:val="20"/>
          <w:lang w:val="pt-BR"/>
        </w:rPr>
        <w:t xml:space="preserve">10.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գործընթացի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շրջանակներում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հակաօրինական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գործողություններ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հայտնաբերվելու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դեպքում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դրանց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և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այդ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կապակցությամբ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ձեռնարկված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գործողությունների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համառոտ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նկարագիրը</w:t>
      </w:r>
      <w:r w:rsidRPr="00CE206A">
        <w:rPr>
          <w:rFonts w:ascii="Sylfaen" w:hAnsi="Sylfaen"/>
          <w:b/>
          <w:sz w:val="20"/>
          <w:szCs w:val="20"/>
          <w:lang w:val="pt-BR"/>
        </w:rPr>
        <w:t>.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Գնման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գործընթացի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շրջանակներում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հակաօրինական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գործողություններ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չ</w:t>
      </w:r>
      <w:r w:rsidRPr="00CE206A">
        <w:rPr>
          <w:rFonts w:ascii="Sylfaen" w:hAnsi="Sylfaen" w:cs="Sylfaen"/>
          <w:sz w:val="20"/>
          <w:szCs w:val="20"/>
          <w:lang w:val="hy-AM"/>
        </w:rPr>
        <w:t>են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հայտնաբերվել</w:t>
      </w:r>
      <w:r w:rsidRPr="00CE206A">
        <w:rPr>
          <w:rFonts w:ascii="Sylfaen" w:hAnsi="Sylfaen"/>
          <w:sz w:val="20"/>
          <w:szCs w:val="20"/>
          <w:lang w:val="pt-BR"/>
        </w:rPr>
        <w:t>:</w:t>
      </w:r>
    </w:p>
    <w:p w:rsidR="001F482F" w:rsidRPr="00CE206A" w:rsidRDefault="001F482F" w:rsidP="007814A3">
      <w:pPr>
        <w:pStyle w:val="a3"/>
        <w:spacing w:before="0" w:beforeAutospacing="0" w:after="0" w:afterAutospacing="0" w:line="0" w:lineRule="atLeast"/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CE206A">
        <w:rPr>
          <w:rFonts w:ascii="Sylfaen" w:hAnsi="Sylfaen"/>
          <w:b/>
          <w:sz w:val="20"/>
          <w:szCs w:val="20"/>
          <w:lang w:val="pt-BR"/>
        </w:rPr>
        <w:t>1</w:t>
      </w:r>
      <w:r w:rsidRPr="00CE206A">
        <w:rPr>
          <w:rFonts w:ascii="Sylfaen" w:hAnsi="Sylfaen"/>
          <w:b/>
          <w:sz w:val="20"/>
          <w:szCs w:val="20"/>
          <w:lang w:val="hy-AM"/>
        </w:rPr>
        <w:t>1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.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Գ</w:t>
      </w:r>
      <w:proofErr w:type="spellStart"/>
      <w:r w:rsidRPr="00CE206A">
        <w:rPr>
          <w:rFonts w:ascii="Sylfaen" w:hAnsi="Sylfaen" w:cs="Sylfaen"/>
          <w:b/>
          <w:sz w:val="20"/>
          <w:szCs w:val="20"/>
        </w:rPr>
        <w:t>նման</w:t>
      </w:r>
      <w:proofErr w:type="spellEnd"/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proofErr w:type="spellStart"/>
      <w:r w:rsidRPr="00CE206A">
        <w:rPr>
          <w:rFonts w:ascii="Sylfaen" w:hAnsi="Sylfaen" w:cs="Sylfaen"/>
          <w:b/>
          <w:sz w:val="20"/>
          <w:szCs w:val="20"/>
        </w:rPr>
        <w:t>գործընթացի</w:t>
      </w:r>
      <w:proofErr w:type="spellEnd"/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proofErr w:type="spellStart"/>
      <w:r w:rsidRPr="00CE206A">
        <w:rPr>
          <w:rFonts w:ascii="Sylfaen" w:hAnsi="Sylfaen" w:cs="Sylfaen"/>
          <w:b/>
          <w:sz w:val="20"/>
          <w:szCs w:val="20"/>
        </w:rPr>
        <w:t>վերաբերյալ</w:t>
      </w:r>
      <w:proofErr w:type="spellEnd"/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proofErr w:type="spellStart"/>
      <w:r w:rsidRPr="00CE206A">
        <w:rPr>
          <w:rFonts w:ascii="Sylfaen" w:hAnsi="Sylfaen" w:cs="Sylfaen"/>
          <w:b/>
          <w:sz w:val="20"/>
          <w:szCs w:val="20"/>
        </w:rPr>
        <w:t>ներկայացված</w:t>
      </w:r>
      <w:proofErr w:type="spellEnd"/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proofErr w:type="spellStart"/>
      <w:r w:rsidRPr="00CE206A">
        <w:rPr>
          <w:rFonts w:ascii="Sylfaen" w:hAnsi="Sylfaen" w:cs="Sylfaen"/>
          <w:b/>
          <w:sz w:val="20"/>
          <w:szCs w:val="20"/>
        </w:rPr>
        <w:t>բողոքները</w:t>
      </w:r>
      <w:proofErr w:type="spellEnd"/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</w:rPr>
        <w:t>և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proofErr w:type="spellStart"/>
      <w:r w:rsidRPr="00CE206A">
        <w:rPr>
          <w:rFonts w:ascii="Sylfaen" w:hAnsi="Sylfaen" w:cs="Sylfaen"/>
          <w:b/>
          <w:sz w:val="20"/>
          <w:szCs w:val="20"/>
        </w:rPr>
        <w:t>դրանց</w:t>
      </w:r>
      <w:proofErr w:type="spellEnd"/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proofErr w:type="spellStart"/>
      <w:r w:rsidRPr="00CE206A">
        <w:rPr>
          <w:rFonts w:ascii="Sylfaen" w:hAnsi="Sylfaen" w:cs="Sylfaen"/>
          <w:b/>
          <w:sz w:val="20"/>
          <w:szCs w:val="20"/>
        </w:rPr>
        <w:t>վերաբերյալ</w:t>
      </w:r>
      <w:proofErr w:type="spellEnd"/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proofErr w:type="spellStart"/>
      <w:r w:rsidRPr="00CE206A">
        <w:rPr>
          <w:rFonts w:ascii="Sylfaen" w:hAnsi="Sylfaen" w:cs="Sylfaen"/>
          <w:b/>
          <w:sz w:val="20"/>
          <w:szCs w:val="20"/>
        </w:rPr>
        <w:t>կայացված</w:t>
      </w:r>
      <w:proofErr w:type="spellEnd"/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proofErr w:type="spellStart"/>
      <w:r w:rsidRPr="00CE206A">
        <w:rPr>
          <w:rFonts w:ascii="Sylfaen" w:hAnsi="Sylfaen" w:cs="Sylfaen"/>
          <w:b/>
          <w:sz w:val="20"/>
          <w:szCs w:val="20"/>
        </w:rPr>
        <w:t>որոշումները</w:t>
      </w:r>
      <w:proofErr w:type="spellEnd"/>
      <w:r w:rsidRPr="00CE206A">
        <w:rPr>
          <w:rFonts w:ascii="Sylfaen" w:hAnsi="Sylfaen"/>
          <w:b/>
          <w:sz w:val="20"/>
          <w:szCs w:val="20"/>
          <w:lang w:val="pt-BR"/>
        </w:rPr>
        <w:t>.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Գնման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գործընթացի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վերաբերյալ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բողոքներ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չե</w:t>
      </w:r>
      <w:r w:rsidRPr="00CE206A">
        <w:rPr>
          <w:rFonts w:ascii="Sylfaen" w:hAnsi="Sylfaen" w:cs="Sylfaen"/>
          <w:sz w:val="20"/>
          <w:szCs w:val="20"/>
          <w:lang w:val="hy-AM"/>
        </w:rPr>
        <w:t>ն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ներկայացվել</w:t>
      </w:r>
      <w:r w:rsidRPr="00CE206A">
        <w:rPr>
          <w:rFonts w:ascii="Sylfaen" w:hAnsi="Sylfaen"/>
          <w:sz w:val="20"/>
          <w:szCs w:val="20"/>
          <w:lang w:val="pt-BR"/>
        </w:rPr>
        <w:t>:</w:t>
      </w:r>
    </w:p>
    <w:p w:rsidR="001F482F" w:rsidRPr="00CE206A" w:rsidRDefault="001F482F" w:rsidP="00CF1182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Sylfaen" w:hAnsi="Sylfaen"/>
          <w:sz w:val="18"/>
          <w:szCs w:val="18"/>
          <w:lang w:val="pt-BR"/>
        </w:rPr>
      </w:pPr>
    </w:p>
    <w:p w:rsidR="001F482F" w:rsidRPr="00CE206A" w:rsidRDefault="001F482F" w:rsidP="001F482F">
      <w:pPr>
        <w:jc w:val="center"/>
        <w:rPr>
          <w:rFonts w:ascii="Sylfaen" w:hAnsi="Sylfaen"/>
          <w:b/>
          <w:lang w:val="hy-AM"/>
        </w:rPr>
      </w:pPr>
      <w:r w:rsidRPr="00CE206A">
        <w:rPr>
          <w:rFonts w:ascii="Sylfaen" w:hAnsi="Sylfaen" w:cs="Sylfaen"/>
          <w:b/>
          <w:lang w:val="hy-AM"/>
        </w:rPr>
        <w:t xml:space="preserve">Հանձնաժողովի </w:t>
      </w:r>
      <w:proofErr w:type="spellStart"/>
      <w:r w:rsidRPr="00CE206A">
        <w:rPr>
          <w:rFonts w:ascii="Sylfaen" w:hAnsi="Sylfaen" w:cs="Sylfaen"/>
          <w:b/>
        </w:rPr>
        <w:t>քարտուղար</w:t>
      </w:r>
      <w:proofErr w:type="spellEnd"/>
      <w:r w:rsidRPr="00CE206A">
        <w:rPr>
          <w:rFonts w:ascii="Sylfaen" w:hAnsi="Sylfaen" w:cs="Sylfaen"/>
          <w:b/>
          <w:lang w:val="hy-AM"/>
        </w:rPr>
        <w:t>`</w:t>
      </w:r>
      <w:r w:rsidRPr="00CE206A">
        <w:rPr>
          <w:rFonts w:ascii="Sylfaen" w:hAnsi="Sylfaen" w:cs="Sylfaen"/>
          <w:lang w:val="hy-AM"/>
        </w:rPr>
        <w:tab/>
      </w:r>
      <w:r w:rsidRPr="00CE206A">
        <w:rPr>
          <w:rFonts w:ascii="Sylfaen" w:hAnsi="Sylfaen"/>
          <w:u w:val="single"/>
          <w:lang w:val="hy-AM"/>
        </w:rPr>
        <w:t>_____________________</w:t>
      </w:r>
      <w:r w:rsidRPr="00CE206A">
        <w:rPr>
          <w:rFonts w:ascii="Sylfaen" w:hAnsi="Sylfaen"/>
          <w:lang w:val="pt-BR"/>
        </w:rPr>
        <w:tab/>
      </w:r>
      <w:r w:rsidRPr="00CE206A">
        <w:rPr>
          <w:rFonts w:ascii="Sylfaen" w:hAnsi="Sylfaen" w:cs="Sylfaen"/>
          <w:b/>
          <w:lang w:val="hy-AM"/>
        </w:rPr>
        <w:t>Վ</w:t>
      </w:r>
      <w:r w:rsidRPr="00CE206A">
        <w:rPr>
          <w:rFonts w:ascii="Sylfaen" w:hAnsi="Sylfaen"/>
          <w:b/>
          <w:lang w:val="hy-AM"/>
        </w:rPr>
        <w:t xml:space="preserve">. </w:t>
      </w:r>
      <w:r w:rsidRPr="00CE206A">
        <w:rPr>
          <w:rFonts w:ascii="Sylfaen" w:hAnsi="Sylfaen" w:cs="Sylfaen"/>
          <w:b/>
          <w:lang w:val="hy-AM"/>
        </w:rPr>
        <w:t>Վիրաբյան</w:t>
      </w:r>
    </w:p>
    <w:p w:rsidR="001F482F" w:rsidRPr="00CE206A" w:rsidRDefault="001F482F" w:rsidP="001F482F">
      <w:pPr>
        <w:pStyle w:val="a3"/>
        <w:spacing w:before="0" w:beforeAutospacing="0" w:after="0" w:afterAutospacing="0"/>
        <w:ind w:firstLine="720"/>
        <w:jc w:val="both"/>
        <w:rPr>
          <w:rFonts w:ascii="Sylfaen" w:hAnsi="Sylfaen"/>
          <w:lang w:val="pt-BR"/>
        </w:rPr>
      </w:pPr>
      <w:r w:rsidRPr="00CE206A">
        <w:rPr>
          <w:rFonts w:ascii="Sylfaen" w:hAnsi="Sylfaen" w:cs="Arial"/>
          <w:b/>
          <w:i/>
          <w:sz w:val="18"/>
          <w:szCs w:val="18"/>
          <w:u w:val="single"/>
          <w:lang w:val="pt-BR"/>
        </w:rPr>
        <w:t>*(</w:t>
      </w:r>
      <w:r w:rsidRPr="00CE206A">
        <w:rPr>
          <w:rFonts w:ascii="Sylfaen" w:hAnsi="Sylfaen" w:cs="Sylfaen"/>
          <w:b/>
          <w:i/>
          <w:sz w:val="18"/>
          <w:szCs w:val="18"/>
          <w:u w:val="single"/>
          <w:lang w:val="pt-BR"/>
        </w:rPr>
        <w:t xml:space="preserve">Կազմվել է &lt;&lt;Գնումների մասին&gt;&gt; Հայաստանի Հանրապետության օրենքի </w:t>
      </w:r>
      <w:r w:rsidRPr="00CE206A">
        <w:rPr>
          <w:rFonts w:ascii="Sylfaen" w:hAnsi="Sylfaen" w:cs="Sylfaen"/>
          <w:b/>
          <w:i/>
          <w:sz w:val="18"/>
          <w:szCs w:val="18"/>
          <w:u w:val="single"/>
          <w:lang w:val="hy-AM"/>
        </w:rPr>
        <w:t>9</w:t>
      </w:r>
      <w:r w:rsidRPr="00CE206A">
        <w:rPr>
          <w:rFonts w:ascii="Sylfaen" w:hAnsi="Sylfaen" w:cs="Sylfaen"/>
          <w:b/>
          <w:i/>
          <w:sz w:val="18"/>
          <w:szCs w:val="18"/>
          <w:u w:val="single"/>
          <w:lang w:val="pt-BR"/>
        </w:rPr>
        <w:t>-րդ հոդվածի համաձայն</w:t>
      </w:r>
      <w:r w:rsidRPr="00CE206A">
        <w:rPr>
          <w:rFonts w:ascii="Sylfaen" w:hAnsi="Sylfaen" w:cs="Arial"/>
          <w:b/>
          <w:i/>
          <w:sz w:val="18"/>
          <w:szCs w:val="18"/>
          <w:u w:val="single"/>
          <w:lang w:val="pt-BR"/>
        </w:rPr>
        <w:t>)</w:t>
      </w:r>
    </w:p>
    <w:p w:rsidR="001F482F" w:rsidRPr="00CE206A" w:rsidRDefault="001F482F" w:rsidP="001F482F">
      <w:pPr>
        <w:rPr>
          <w:rFonts w:ascii="Sylfaen" w:hAnsi="Sylfaen"/>
          <w:lang w:val="pt-BR"/>
        </w:rPr>
      </w:pPr>
    </w:p>
    <w:p w:rsidR="00FE2277" w:rsidRPr="00CE206A" w:rsidRDefault="00FE2277">
      <w:pPr>
        <w:rPr>
          <w:rFonts w:ascii="Sylfaen" w:hAnsi="Sylfaen"/>
          <w:lang w:val="pt-BR"/>
        </w:rPr>
      </w:pPr>
      <w:bookmarkStart w:id="0" w:name="_GoBack"/>
      <w:bookmarkEnd w:id="0"/>
    </w:p>
    <w:sectPr w:rsidR="00FE2277" w:rsidRPr="00CE206A" w:rsidSect="00CE115A">
      <w:pgSz w:w="11906" w:h="16838"/>
      <w:pgMar w:top="568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51450"/>
    <w:multiLevelType w:val="hybridMultilevel"/>
    <w:tmpl w:val="BB064E14"/>
    <w:lvl w:ilvl="0" w:tplc="6D34DB9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B79DB"/>
    <w:multiLevelType w:val="hybridMultilevel"/>
    <w:tmpl w:val="47306228"/>
    <w:lvl w:ilvl="0" w:tplc="D9AC41A2">
      <w:start w:val="80"/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1E"/>
    <w:rsid w:val="000450B9"/>
    <w:rsid w:val="00047C93"/>
    <w:rsid w:val="000900FE"/>
    <w:rsid w:val="000B7964"/>
    <w:rsid w:val="001353A8"/>
    <w:rsid w:val="0015026D"/>
    <w:rsid w:val="001752E8"/>
    <w:rsid w:val="001803D3"/>
    <w:rsid w:val="001F25CA"/>
    <w:rsid w:val="001F482F"/>
    <w:rsid w:val="002153C7"/>
    <w:rsid w:val="00267C6E"/>
    <w:rsid w:val="002838A7"/>
    <w:rsid w:val="002F385F"/>
    <w:rsid w:val="003052BC"/>
    <w:rsid w:val="00305F58"/>
    <w:rsid w:val="00335368"/>
    <w:rsid w:val="00374CBF"/>
    <w:rsid w:val="003769D0"/>
    <w:rsid w:val="003C62E1"/>
    <w:rsid w:val="00435DAB"/>
    <w:rsid w:val="00451AA4"/>
    <w:rsid w:val="0046324C"/>
    <w:rsid w:val="00481D62"/>
    <w:rsid w:val="004B2B8A"/>
    <w:rsid w:val="005050A0"/>
    <w:rsid w:val="00523A3D"/>
    <w:rsid w:val="00542F91"/>
    <w:rsid w:val="005A4273"/>
    <w:rsid w:val="005E2185"/>
    <w:rsid w:val="00664102"/>
    <w:rsid w:val="0068221F"/>
    <w:rsid w:val="00683099"/>
    <w:rsid w:val="00705E78"/>
    <w:rsid w:val="007229F7"/>
    <w:rsid w:val="007359B2"/>
    <w:rsid w:val="00757199"/>
    <w:rsid w:val="007576D7"/>
    <w:rsid w:val="00761558"/>
    <w:rsid w:val="007814A3"/>
    <w:rsid w:val="007B2907"/>
    <w:rsid w:val="0084167A"/>
    <w:rsid w:val="00886AAB"/>
    <w:rsid w:val="00887538"/>
    <w:rsid w:val="0089131E"/>
    <w:rsid w:val="008970EC"/>
    <w:rsid w:val="008B3103"/>
    <w:rsid w:val="008F6F65"/>
    <w:rsid w:val="00900DC2"/>
    <w:rsid w:val="00900DD3"/>
    <w:rsid w:val="00905CDF"/>
    <w:rsid w:val="00955453"/>
    <w:rsid w:val="009706D5"/>
    <w:rsid w:val="00971E19"/>
    <w:rsid w:val="00985E04"/>
    <w:rsid w:val="009B1101"/>
    <w:rsid w:val="009C0484"/>
    <w:rsid w:val="009C462A"/>
    <w:rsid w:val="00A9733B"/>
    <w:rsid w:val="00AC33BF"/>
    <w:rsid w:val="00AF055C"/>
    <w:rsid w:val="00B21B1E"/>
    <w:rsid w:val="00B813CC"/>
    <w:rsid w:val="00BB11A1"/>
    <w:rsid w:val="00BB7386"/>
    <w:rsid w:val="00BF380D"/>
    <w:rsid w:val="00C426B6"/>
    <w:rsid w:val="00C53CB5"/>
    <w:rsid w:val="00C63DAF"/>
    <w:rsid w:val="00C70202"/>
    <w:rsid w:val="00CA3D3F"/>
    <w:rsid w:val="00CD55A6"/>
    <w:rsid w:val="00CD7E79"/>
    <w:rsid w:val="00CE206A"/>
    <w:rsid w:val="00CF1182"/>
    <w:rsid w:val="00D32204"/>
    <w:rsid w:val="00D3285F"/>
    <w:rsid w:val="00D43356"/>
    <w:rsid w:val="00D43732"/>
    <w:rsid w:val="00D727E1"/>
    <w:rsid w:val="00D84223"/>
    <w:rsid w:val="00E11042"/>
    <w:rsid w:val="00E4652D"/>
    <w:rsid w:val="00E77F86"/>
    <w:rsid w:val="00E82DFD"/>
    <w:rsid w:val="00EA099B"/>
    <w:rsid w:val="00EA3102"/>
    <w:rsid w:val="00EC17C1"/>
    <w:rsid w:val="00ED6C4F"/>
    <w:rsid w:val="00EF6953"/>
    <w:rsid w:val="00F14A02"/>
    <w:rsid w:val="00F909F9"/>
    <w:rsid w:val="00F910BF"/>
    <w:rsid w:val="00FB30CD"/>
    <w:rsid w:val="00FE00B9"/>
    <w:rsid w:val="00F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9EF3"/>
  <w15:chartTrackingRefBased/>
  <w15:docId w15:val="{7D79E49F-2CA4-44DA-8E3F-3C95A525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8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Hyperlink"/>
    <w:unhideWhenUsed/>
    <w:rsid w:val="001F48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6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695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576D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-grup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kspertizaproekt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grev@inbo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xno.sh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0EF1B-D29E-4739-9193-6ECB7B3C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2025-05-02T07:29:00Z</cp:lastPrinted>
  <dcterms:created xsi:type="dcterms:W3CDTF">2020-04-06T07:04:00Z</dcterms:created>
  <dcterms:modified xsi:type="dcterms:W3CDTF">2025-05-02T07:35:00Z</dcterms:modified>
</cp:coreProperties>
</file>