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6A" w:rsidRDefault="0073276A" w:rsidP="0073276A">
      <w:pPr>
        <w:pStyle w:val="a3"/>
        <w:jc w:val="center"/>
      </w:pPr>
      <w:r>
        <w:rPr>
          <w:b/>
          <w:bCs/>
        </w:rPr>
        <w:t>ՀԱՅՏԱՐԱՐՈՒԹՅՈՒՆ</w:t>
      </w:r>
      <w:r>
        <w:br/>
      </w:r>
      <w:proofErr w:type="spellStart"/>
      <w:r>
        <w:rPr>
          <w:b/>
          <w:bCs/>
        </w:rPr>
        <w:t>գնման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ընթացակարգը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չկայացած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հայտարարելու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մասին</w:t>
      </w:r>
      <w:proofErr w:type="spellEnd"/>
      <w:r>
        <w:t xml:space="preserve"> </w:t>
      </w:r>
    </w:p>
    <w:p w:rsidR="0073276A" w:rsidRDefault="0073276A" w:rsidP="0073276A">
      <w:pPr>
        <w:pStyle w:val="a3"/>
        <w:jc w:val="center"/>
      </w:pP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ԿՄԵՔ-ԷԱՃԱՊՁԲ-21/1</w:t>
      </w:r>
    </w:p>
    <w:p w:rsidR="0073276A" w:rsidRDefault="0073276A" w:rsidP="0073276A">
      <w:pPr>
        <w:pStyle w:val="a3"/>
        <w:jc w:val="center"/>
      </w:pPr>
      <w:r>
        <w:t xml:space="preserve">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Եղվարդ</w:t>
      </w:r>
      <w:proofErr w:type="spellEnd"/>
      <w:r>
        <w:t xml:space="preserve"> </w:t>
      </w:r>
      <w:proofErr w:type="spellStart"/>
      <w:r>
        <w:t>քաղաքապետարանի</w:t>
      </w:r>
      <w:proofErr w:type="spellEnd"/>
      <w:r>
        <w:t xml:space="preserve"> </w:t>
      </w:r>
      <w:proofErr w:type="spellStart"/>
      <w:r>
        <w:t>ստորև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կարիքների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ուղղահայաց</w:t>
      </w:r>
      <w:proofErr w:type="spellEnd"/>
      <w:r>
        <w:t xml:space="preserve"> </w:t>
      </w:r>
      <w:proofErr w:type="spellStart"/>
      <w:r>
        <w:t>շերտավարագույրի</w:t>
      </w:r>
      <w:proofErr w:type="spellEnd"/>
      <w:r>
        <w:t xml:space="preserve">, </w:t>
      </w:r>
      <w:proofErr w:type="spellStart"/>
      <w:r>
        <w:t>օդորակիչի</w:t>
      </w:r>
      <w:proofErr w:type="spellEnd"/>
    </w:p>
    <w:p w:rsidR="0073276A" w:rsidRDefault="0073276A" w:rsidP="0073276A">
      <w:pPr>
        <w:pStyle w:val="a3"/>
        <w:jc w:val="center"/>
      </w:pPr>
      <w:proofErr w:type="spellStart"/>
      <w:r>
        <w:t>ձեռքբերման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կազմակերպված</w:t>
      </w:r>
      <w:proofErr w:type="spellEnd"/>
      <w:r>
        <w:t xml:space="preserve"> ԿՄԵՔ-ԷԱՃԱՊՁԲ-21/1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</w:p>
    <w:p w:rsidR="0073276A" w:rsidRDefault="0073276A" w:rsidP="0073276A">
      <w:pPr>
        <w:pStyle w:val="a3"/>
        <w:jc w:val="both"/>
      </w:pPr>
      <w:proofErr w:type="spellStart"/>
      <w:r>
        <w:t>ընթացակարգը</w:t>
      </w:r>
      <w:proofErr w:type="spellEnd"/>
      <w:r>
        <w:t xml:space="preserve"> </w:t>
      </w:r>
      <w:proofErr w:type="spellStart"/>
      <w:r>
        <w:t>չկայացած</w:t>
      </w:r>
      <w:proofErr w:type="spellEnd"/>
      <w:r>
        <w:t xml:space="preserve"> </w:t>
      </w:r>
      <w:proofErr w:type="spellStart"/>
      <w:r>
        <w:t>հայտարարելու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տեղեկատվությունը</w:t>
      </w:r>
      <w:proofErr w:type="spellEnd"/>
      <w:r>
        <w:t xml:space="preserve">`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7"/>
        <w:gridCol w:w="4687"/>
        <w:gridCol w:w="1765"/>
        <w:gridCol w:w="1620"/>
        <w:gridCol w:w="1354"/>
      </w:tblGrid>
      <w:tr w:rsidR="0073276A" w:rsidTr="00811EA7"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Pr="00A50695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Չափաբաժնի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համար</w:t>
            </w:r>
            <w:proofErr w:type="spellEnd"/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Pr="00A50695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Գնման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առարկայի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համառոտ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նկարագրություն</w:t>
            </w:r>
            <w:proofErr w:type="spell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Pr="00A50695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Գնման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ընթացակարգի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մասնակիցների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անվանումները`այդպիսիք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լինելու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դեպքում</w:t>
            </w:r>
            <w:proofErr w:type="spellEnd"/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Pr="00A50695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Գնման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ընթացակարգը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չկայացած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է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հայտարարվել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համաձայն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`”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Գնումների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մասին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” ՀՀ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օրենքի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37-րդ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հոդվածի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1-ին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մասի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Pr="00A50695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Գնման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ընթացակարգը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չկայացած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հայտարարելու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հիմնավորման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վերաբերյալ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համառոտ</w:t>
            </w:r>
            <w:proofErr w:type="spellEnd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50695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տեղեկատվություն</w:t>
            </w:r>
            <w:proofErr w:type="spellEnd"/>
          </w:p>
        </w:tc>
      </w:tr>
      <w:tr w:rsidR="0073276A" w:rsidTr="00811EA7"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Շերտավարագույրները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ուղղաձիգ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սենյակների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լուսավորության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տեսողականության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աստիճանական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ավելացման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պակասեցման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՝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ձիգ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գործվածքից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լայնությունը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130մմ։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պտտվում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իրենց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առանցքի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շուրջը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շարժվում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հավաքվելով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կողմի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վրա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՝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ազատելով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շերտերով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ծածկված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ամբողջ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մակերեսը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ուղաձգությունը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ստորին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վերատեղավորված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ծանրության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Շերտավարագույրի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քիվը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այլումինե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սպիտակ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փոշեներկված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Շերտավարագույրի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գույները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համաձայնեցնել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Չափագրումը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տեղադրումը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մատակարարի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կողմից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քանակը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՝ 15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- 1,35մx2,3մ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-1,6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2,4մ 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-1,35մx 3մ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- 1,7մ x 1,8մ 14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-1,8մ x2մ 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-1,5մ x1,8մ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3-րդ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3276A" w:rsidTr="00811EA7"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Տաք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սառը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օդամղումով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80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քմ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սենյակի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Հիմնական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պարամետրեր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՝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Արտաքին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բլոկի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ԲxԼxԽ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/ -95,5x70x39,6սմ,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Հզորություն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(BTU)- 2400,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Հզորություն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հովացում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տաքացում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կՎՏ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1942-1962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Հիմնանակն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ռեժիմները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տաքացում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հովացում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ջերմաստիճանը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ջեռուցման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ռեժիմում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(-150С),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մակերեսը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- 80մ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Ներքին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բլոկի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ԲxԼxԽ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- 104 x32,7 x22սմ,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արտաքին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աղմուկ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–36-36,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Ջերմային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հզորություն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կՎտ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)- 7300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Սառեցման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հզորություն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կՎտ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)-7000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Ֆիլտրը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Ածխային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Տեսակը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Սպլիտ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ինվերտոր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Ապրանքը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նոր՝չօգտագործված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։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Առաքումը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տեղադրումը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ըստ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առաջարկած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վայրի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մատակարարի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հաշվին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Երաշխիքային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սպասարկումը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տարի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2020թ․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2021թ․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արտադրության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։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3-րդ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A" w:rsidRDefault="0073276A" w:rsidP="00811EA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3276A" w:rsidRDefault="0073276A" w:rsidP="0073276A">
      <w:pPr>
        <w:pStyle w:val="a3"/>
        <w:jc w:val="both"/>
      </w:pPr>
      <w:proofErr w:type="spellStart"/>
      <w:r>
        <w:t>Սույն</w:t>
      </w:r>
      <w:proofErr w:type="spellEnd"/>
      <w:r>
        <w:t xml:space="preserve"> </w:t>
      </w:r>
      <w:proofErr w:type="spellStart"/>
      <w:r>
        <w:t>հայտարարության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կապված</w:t>
      </w:r>
      <w:proofErr w:type="spellEnd"/>
      <w:r>
        <w:t xml:space="preserve"> </w:t>
      </w:r>
      <w:proofErr w:type="spellStart"/>
      <w:r>
        <w:t>լրացուցիչ</w:t>
      </w:r>
      <w:proofErr w:type="spellEnd"/>
      <w:r>
        <w:t xml:space="preserve"> </w:t>
      </w:r>
      <w:proofErr w:type="spellStart"/>
      <w:r>
        <w:t>տեղեկություններ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ԿՄԵՔ-ԷԱՃԱՊՁԲ-21/1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Վիրաբյան</w:t>
      </w:r>
      <w:proofErr w:type="spellEnd"/>
      <w:r>
        <w:t xml:space="preserve"> </w:t>
      </w:r>
      <w:proofErr w:type="spellStart"/>
      <w:r>
        <w:t>Վահագն-ին</w:t>
      </w:r>
      <w:proofErr w:type="spellEnd"/>
      <w:r>
        <w:t>:</w:t>
      </w:r>
    </w:p>
    <w:p w:rsidR="0073276A" w:rsidRDefault="0073276A" w:rsidP="0073276A">
      <w:pPr>
        <w:pStyle w:val="a3"/>
      </w:pPr>
      <w:proofErr w:type="spellStart"/>
      <w:r>
        <w:t>Հեռախոս</w:t>
      </w:r>
      <w:proofErr w:type="spellEnd"/>
      <w:r>
        <w:t xml:space="preserve">՝ </w:t>
      </w:r>
    </w:p>
    <w:p w:rsidR="0073276A" w:rsidRDefault="0073276A" w:rsidP="0073276A">
      <w:pPr>
        <w:pStyle w:val="a3"/>
      </w:pPr>
      <w:proofErr w:type="spellStart"/>
      <w:r>
        <w:t>Էլեկոտրանային</w:t>
      </w:r>
      <w:proofErr w:type="spellEnd"/>
      <w:r>
        <w:t xml:space="preserve"> </w:t>
      </w:r>
      <w:proofErr w:type="spellStart"/>
      <w:r>
        <w:t>փոստ</w:t>
      </w:r>
      <w:proofErr w:type="spellEnd"/>
      <w:r>
        <w:t xml:space="preserve">՝ vahagnvirabyan@mail.ru </w:t>
      </w:r>
    </w:p>
    <w:p w:rsidR="0073276A" w:rsidRDefault="0073276A" w:rsidP="0073276A">
      <w:pPr>
        <w:pStyle w:val="a3"/>
      </w:pPr>
      <w:proofErr w:type="spellStart"/>
      <w:r>
        <w:t>Պատվիրատու</w:t>
      </w:r>
      <w:proofErr w:type="spellEnd"/>
      <w:r>
        <w:t xml:space="preserve">` 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Եղվարդ</w:t>
      </w:r>
      <w:proofErr w:type="spellEnd"/>
      <w:r>
        <w:t xml:space="preserve"> </w:t>
      </w:r>
      <w:proofErr w:type="spellStart"/>
      <w:r>
        <w:t>քաղաքապետարան</w:t>
      </w:r>
      <w:proofErr w:type="spellEnd"/>
    </w:p>
    <w:p w:rsidR="005274F2" w:rsidRDefault="005274F2">
      <w:bookmarkStart w:id="0" w:name="_GoBack"/>
      <w:bookmarkEnd w:id="0"/>
    </w:p>
    <w:sectPr w:rsidR="005274F2" w:rsidSect="00A50695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F"/>
    <w:rsid w:val="005274F2"/>
    <w:rsid w:val="0073276A"/>
    <w:rsid w:val="008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E967-882D-4713-BFA0-13B230D9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6A"/>
    <w:pPr>
      <w:spacing w:after="0" w:line="240" w:lineRule="auto"/>
    </w:pPr>
    <w:rPr>
      <w:rFonts w:ascii="Verdana" w:eastAsia="Verdana" w:hAnsi="Verdana" w:cs="Times New Roman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76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2021-09-22T07:26:00Z</dcterms:created>
  <dcterms:modified xsi:type="dcterms:W3CDTF">2021-09-22T07:26:00Z</dcterms:modified>
</cp:coreProperties>
</file>