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3F5C09" w:rsidRPr="003F5C09" w:rsidRDefault="003F5C09" w:rsidP="003F5C09">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3F5C09" w:rsidRPr="003F5C09" w:rsidRDefault="003F5C09" w:rsidP="003F5C09">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3F5C09" w:rsidRPr="003F5C09" w:rsidRDefault="003F5C09" w:rsidP="003F5C09">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0A3427">
        <w:rPr>
          <w:rFonts w:ascii="Sylfaen" w:hAnsi="Sylfaen"/>
          <w:b/>
          <w:i w:val="0"/>
          <w:lang w:val="hy-AM"/>
        </w:rPr>
        <w:t xml:space="preserve">հունիսի </w:t>
      </w:r>
      <w:r w:rsidRPr="00B531B2">
        <w:rPr>
          <w:rFonts w:ascii="Sylfaen" w:hAnsi="Sylfaen"/>
          <w:b/>
          <w:i w:val="0"/>
          <w:lang w:val="af-ZA"/>
        </w:rPr>
        <w:t>»  «</w:t>
      </w:r>
      <w:r w:rsidR="000A3427">
        <w:rPr>
          <w:rFonts w:ascii="Sylfaen" w:hAnsi="Sylfaen"/>
          <w:b/>
          <w:i w:val="0"/>
          <w:lang w:val="hy-AM"/>
        </w:rPr>
        <w:t>2</w:t>
      </w:r>
      <w:r w:rsidRPr="00B531B2">
        <w:rPr>
          <w:rFonts w:ascii="Sylfaen" w:hAnsi="Sylfaen"/>
          <w:b/>
          <w:i w:val="0"/>
          <w:lang w:val="hy-AM"/>
        </w:rPr>
        <w:t>3</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794070">
        <w:rPr>
          <w:rFonts w:ascii="Sylfaen" w:hAnsi="Sylfaen"/>
          <w:b/>
          <w:i w:val="0"/>
          <w:lang w:val="af-ZA"/>
        </w:rPr>
        <w:t>25/27</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xml:space="preserve">՝ 2025թ․ </w:t>
      </w:r>
      <w:r w:rsidR="000A3427">
        <w:rPr>
          <w:rFonts w:ascii="Sylfaen" w:hAnsi="Sylfaen"/>
          <w:b/>
          <w:i w:val="0"/>
          <w:highlight w:val="yellow"/>
          <w:lang w:val="hy-AM"/>
        </w:rPr>
        <w:t>հունիսի 30</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00794070">
        <w:rPr>
          <w:rFonts w:ascii="Sylfaen" w:hAnsi="Sylfaen"/>
          <w:b/>
          <w:i w:val="0"/>
          <w:highlight w:val="yellow"/>
          <w:lang w:val="hy-AM"/>
        </w:rPr>
        <w:t>12։00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 xml:space="preserve">-րդ օրը ժամը </w:t>
      </w:r>
      <w:r w:rsidR="00794070">
        <w:rPr>
          <w:rFonts w:ascii="Sylfaen" w:hAnsi="Sylfaen"/>
          <w:b/>
          <w:i w:val="0"/>
          <w:lang w:val="af-ZA"/>
        </w:rPr>
        <w:t>12։00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794070">
        <w:rPr>
          <w:rFonts w:ascii="Sylfaen" w:hAnsi="Sylfaen"/>
          <w:b/>
          <w:i/>
          <w:lang w:val="af-ZA"/>
        </w:rPr>
        <w:t>25/27</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5C2657"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794070"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1 806 852</w:t>
            </w:r>
          </w:p>
        </w:tc>
        <w:tc>
          <w:tcPr>
            <w:tcW w:w="6806" w:type="dxa"/>
            <w:vAlign w:val="center"/>
          </w:tcPr>
          <w:p w:rsidR="00390650" w:rsidRPr="008D64C6" w:rsidRDefault="00390650" w:rsidP="00794070">
            <w:pPr>
              <w:pStyle w:val="23"/>
              <w:spacing w:line="240" w:lineRule="auto"/>
              <w:ind w:firstLine="0"/>
              <w:rPr>
                <w:rFonts w:ascii="Sylfaen" w:hAnsi="Sylfaen"/>
                <w:b/>
                <w:u w:val="single"/>
              </w:rPr>
            </w:pPr>
            <w:r w:rsidRPr="008D64C6">
              <w:rPr>
                <w:rFonts w:ascii="Sylfaen" w:hAnsi="Sylfaen"/>
                <w:b/>
                <w:u w:val="single"/>
              </w:rPr>
              <w:t>«</w:t>
            </w:r>
            <w:r w:rsidR="00794070">
              <w:rPr>
                <w:rFonts w:ascii="Sylfaen" w:hAnsi="Sylfaen"/>
                <w:b/>
                <w:u w:val="single"/>
                <w:lang w:val="hy-AM"/>
              </w:rPr>
              <w:t xml:space="preserve">Զովունիի մշակութային կենտրոն&gt;&gt; ՀՈԱԿ-ի վերանորոգման  </w:t>
            </w:r>
            <w:r w:rsidRPr="008D64C6">
              <w:rPr>
                <w:rFonts w:ascii="Sylfaen" w:hAnsi="Sylfaen"/>
                <w:b/>
                <w:u w:val="single"/>
                <w:lang w:val="hy-AM"/>
              </w:rPr>
              <w:t xml:space="preserve"> 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60129C" w:rsidRPr="005C2657" w:rsidTr="00007938">
        <w:tc>
          <w:tcPr>
            <w:tcW w:w="445" w:type="dxa"/>
          </w:tcPr>
          <w:p w:rsidR="003F5C09" w:rsidRPr="00855D43" w:rsidRDefault="00674723" w:rsidP="00BE2F7C">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8F125B" w:rsidRPr="00855D43" w:rsidRDefault="00674723" w:rsidP="008F125B">
            <w:pPr>
              <w:jc w:val="center"/>
              <w:rPr>
                <w:rFonts w:ascii="Sylfaen" w:hAnsi="Sylfaen" w:cs="Arial Armenian"/>
                <w:b/>
                <w:sz w:val="20"/>
                <w:lang w:val="hy-AM"/>
              </w:rPr>
            </w:pPr>
            <w:r w:rsidRPr="00855D43">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sidR="008F125B" w:rsidRPr="00855D43">
              <w:rPr>
                <w:rFonts w:ascii="Sylfaen" w:hAnsi="Sylfaen" w:cs="Arial Armenian"/>
                <w:b/>
                <w:sz w:val="20"/>
                <w:lang w:val="hy-AM"/>
              </w:rPr>
              <w:t xml:space="preserve"> </w:t>
            </w:r>
            <w:r w:rsidRPr="00855D43">
              <w:rPr>
                <w:rFonts w:ascii="Sylfaen" w:hAnsi="Sylfaen" w:cs="Arial Armenian"/>
                <w:b/>
                <w:sz w:val="20"/>
                <w:lang w:val="hy-AM"/>
              </w:rPr>
              <w:t>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w:t>
            </w:r>
            <w:r w:rsidR="008F125B" w:rsidRPr="00855D43">
              <w:rPr>
                <w:rFonts w:ascii="Sylfaen" w:hAnsi="Sylfaen" w:cs="Arial Armenian"/>
                <w:b/>
                <w:sz w:val="20"/>
                <w:lang w:val="hy-AM"/>
              </w:rPr>
              <w:t>կարգի գնման հայտով սահմանված գնի հիսուն տոկոսից</w:t>
            </w:r>
            <w:r w:rsidRPr="00855D43">
              <w:rPr>
                <w:rFonts w:ascii="Sylfaen" w:hAnsi="Sylfaen" w:cs="Arial Armenian"/>
                <w:b/>
                <w:sz w:val="20"/>
                <w:lang w:val="hy-AM"/>
              </w:rPr>
              <w:t>։</w:t>
            </w:r>
            <w:r w:rsidR="008F125B" w:rsidRPr="00855D43">
              <w:rPr>
                <w:rFonts w:ascii="Sylfaen" w:hAnsi="Sylfaen" w:cs="Arial Armenian"/>
                <w:b/>
                <w:sz w:val="20"/>
                <w:lang w:val="hy-AM"/>
              </w:rPr>
              <w:t xml:space="preserve"> </w:t>
            </w:r>
            <w:r w:rsidRPr="00855D43">
              <w:rPr>
                <w:rFonts w:ascii="Sylfaen" w:hAnsi="Sylfaen" w:cs="Arial Armenian"/>
                <w:b/>
                <w:sz w:val="20"/>
                <w:lang w:val="hy-AM"/>
              </w:rPr>
              <w:t xml:space="preserve"> </w:t>
            </w:r>
          </w:p>
          <w:p w:rsidR="003F5C09" w:rsidRPr="00855D43" w:rsidRDefault="00674723" w:rsidP="008F125B">
            <w:pPr>
              <w:jc w:val="center"/>
              <w:rPr>
                <w:rFonts w:ascii="Sylfaen" w:hAnsi="Sylfaen" w:cs="Arial Armenian"/>
                <w:b/>
                <w:sz w:val="20"/>
                <w:lang w:val="hy-AM"/>
              </w:rPr>
            </w:pPr>
            <w:r w:rsidRPr="00855D43">
              <w:rPr>
                <w:rFonts w:ascii="Sylfaen" w:hAnsi="Sylfaen" w:cs="Arial Armenian"/>
                <w:b/>
                <w:sz w:val="20"/>
                <w:lang w:val="hy-AM"/>
              </w:rPr>
              <w:t xml:space="preserve">Ընդ որում առնվազն մեկ պայմանագրի շրջանակներում մատուցված ծառայության արժեքը պետք է պակաս չլինի սույն </w:t>
            </w:r>
            <w:r w:rsidR="00B764CA" w:rsidRPr="00855D43">
              <w:rPr>
                <w:rFonts w:ascii="Sylfaen" w:hAnsi="Sylfaen" w:cs="Arial Armenian"/>
                <w:b/>
                <w:sz w:val="20"/>
                <w:lang w:val="hy-AM"/>
              </w:rPr>
              <w:t>ը</w:t>
            </w:r>
            <w:r w:rsidRPr="00855D43">
              <w:rPr>
                <w:rFonts w:ascii="Sylfaen" w:hAnsi="Sylfaen" w:cs="Arial Armenian"/>
                <w:b/>
                <w:sz w:val="20"/>
                <w:lang w:val="hy-AM"/>
              </w:rPr>
              <w:t xml:space="preserve">նթացակարգի գնման հայտով սահմանված գնի </w:t>
            </w:r>
            <w:r w:rsidR="008F125B" w:rsidRPr="00855D43">
              <w:rPr>
                <w:rFonts w:ascii="Sylfaen" w:hAnsi="Sylfaen" w:cs="Arial Armenian"/>
                <w:b/>
                <w:sz w:val="20"/>
                <w:lang w:val="hy-AM"/>
              </w:rPr>
              <w:t xml:space="preserve">երեսուն </w:t>
            </w:r>
            <w:r w:rsidRPr="00855D43">
              <w:rPr>
                <w:rFonts w:ascii="Sylfaen" w:hAnsi="Sylfaen" w:cs="Arial Armenian"/>
                <w:b/>
                <w:sz w:val="20"/>
                <w:lang w:val="hy-AM"/>
              </w:rPr>
              <w:t xml:space="preserve"> տոկոսից։</w:t>
            </w:r>
          </w:p>
        </w:tc>
        <w:tc>
          <w:tcPr>
            <w:tcW w:w="3191" w:type="dxa"/>
          </w:tcPr>
          <w:p w:rsidR="003F5C09" w:rsidRPr="00855D43" w:rsidRDefault="004E6C0E" w:rsidP="00E723D7">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sidR="00750159">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w:t>
            </w:r>
            <w:r w:rsidR="00674723" w:rsidRPr="00855D43">
              <w:rPr>
                <w:rFonts w:ascii="Sylfaen" w:hAnsi="Sylfaen" w:cs="Arial Armenian"/>
                <w:b/>
                <w:sz w:val="20"/>
                <w:lang w:val="hy-AM"/>
              </w:rPr>
              <w:t>ն</w:t>
            </w:r>
            <w:r w:rsidRPr="00855D43">
              <w:rPr>
                <w:rFonts w:ascii="Sylfaen" w:hAnsi="Sylfaen" w:cs="Arial Armenian"/>
                <w:b/>
                <w:sz w:val="20"/>
                <w:lang w:val="hy-AM"/>
              </w:rPr>
              <w:t>երը)</w:t>
            </w:r>
          </w:p>
        </w:tc>
        <w:tc>
          <w:tcPr>
            <w:tcW w:w="3440" w:type="dxa"/>
          </w:tcPr>
          <w:p w:rsidR="003F5C09" w:rsidRPr="00C65626" w:rsidRDefault="005C2657" w:rsidP="00007938">
            <w:pPr>
              <w:jc w:val="center"/>
              <w:rPr>
                <w:rFonts w:ascii="Sylfaen" w:hAnsi="Sylfaen" w:cs="Arial Armenian"/>
                <w:b/>
                <w:sz w:val="20"/>
                <w:szCs w:val="20"/>
                <w:lang w:val="hy-AM"/>
              </w:rPr>
            </w:pPr>
            <w:r w:rsidRPr="00C65626">
              <w:rPr>
                <w:rFonts w:ascii="Sylfaen" w:hAnsi="Sylfaen"/>
                <w:b/>
                <w:sz w:val="20"/>
                <w:szCs w:val="20"/>
                <w:lang w:val="hy-AM"/>
              </w:rPr>
              <w:t>Բնակելի, հասարակական և արտադրական կառույցներ</w:t>
            </w:r>
            <w:r w:rsidRPr="00C65626">
              <w:rPr>
                <w:rFonts w:ascii="Sylfaen" w:hAnsi="Sylfaen"/>
                <w:b/>
                <w:sz w:val="20"/>
                <w:szCs w:val="20"/>
                <w:lang w:val="hy-AM"/>
              </w:rPr>
              <w:t xml:space="preserve">ի </w:t>
            </w:r>
            <w:r w:rsidR="00C65626" w:rsidRPr="00C65626">
              <w:rPr>
                <w:rFonts w:ascii="Sylfaen" w:hAnsi="Sylfaen"/>
                <w:b/>
                <w:sz w:val="20"/>
                <w:szCs w:val="20"/>
                <w:lang w:val="hy-AM"/>
              </w:rPr>
              <w:t>,</w:t>
            </w:r>
            <w:r w:rsidRPr="00C65626">
              <w:rPr>
                <w:rFonts w:ascii="Sylfaen" w:hAnsi="Sylfaen" w:cs="Arial Armenian"/>
                <w:b/>
                <w:sz w:val="20"/>
                <w:szCs w:val="20"/>
                <w:lang w:val="hy-AM"/>
              </w:rPr>
              <w:t xml:space="preserve"> </w:t>
            </w:r>
            <w:r w:rsidR="00E723D7" w:rsidRPr="00C65626">
              <w:rPr>
                <w:rFonts w:ascii="Sylfaen" w:hAnsi="Sylfaen" w:cs="Arial Armenian"/>
                <w:b/>
                <w:sz w:val="20"/>
                <w:szCs w:val="20"/>
                <w:lang w:val="hy-AM"/>
              </w:rPr>
              <w:t>Ջրամատակարարման և ջ</w:t>
            </w:r>
            <w:r w:rsidR="00B84FE2" w:rsidRPr="00C65626">
              <w:rPr>
                <w:rFonts w:ascii="Sylfaen" w:hAnsi="Sylfaen" w:cs="Arial Armenian"/>
                <w:b/>
                <w:sz w:val="20"/>
                <w:szCs w:val="20"/>
                <w:lang w:val="hy-AM"/>
              </w:rPr>
              <w:t>րահեռացման աշխատանքների (հիմնանորոգման և կառուցման )</w:t>
            </w:r>
            <w:r w:rsidR="00C65626" w:rsidRPr="00C65626">
              <w:rPr>
                <w:rFonts w:ascii="Sylfaen" w:hAnsi="Sylfaen" w:cs="Arial Armenian"/>
                <w:b/>
                <w:sz w:val="20"/>
                <w:szCs w:val="20"/>
                <w:lang w:val="hy-AM"/>
              </w:rPr>
              <w:t>,</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Էլեկտրամատակարարում</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էլեկտրամատակարարման</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էլեկտրալուսավորման</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ներքի</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և</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արտաքին</w:t>
            </w:r>
            <w:r w:rsidR="00C65626" w:rsidRPr="00C65626">
              <w:rPr>
                <w:rFonts w:ascii="Sylfaen" w:hAnsi="Sylfaen"/>
                <w:b/>
                <w:sz w:val="20"/>
                <w:szCs w:val="20"/>
                <w:lang w:val="hy-AM"/>
              </w:rPr>
              <w:t xml:space="preserve"> </w:t>
            </w:r>
            <w:r w:rsidR="00C65626" w:rsidRPr="00C65626">
              <w:rPr>
                <w:rFonts w:ascii="Sylfaen" w:hAnsi="Sylfaen"/>
                <w:b/>
                <w:sz w:val="20"/>
                <w:szCs w:val="20"/>
                <w:lang w:val="hy-AM"/>
              </w:rPr>
              <w:t>ցանցեր, էլեկտրամատարարարման համակարգեր, ֆոտովոլտային և հողմաէներգետիկ կայաններ)</w:t>
            </w:r>
            <w:r w:rsidR="00C65626" w:rsidRPr="00C65626">
              <w:rPr>
                <w:rFonts w:ascii="Sylfaen" w:hAnsi="Sylfaen" w:cs="Arial Armenian"/>
                <w:b/>
                <w:sz w:val="20"/>
                <w:szCs w:val="20"/>
                <w:lang w:val="hy-AM"/>
              </w:rPr>
              <w:t xml:space="preserve"> </w:t>
            </w:r>
            <w:r w:rsidR="00B84FE2" w:rsidRPr="00C65626">
              <w:rPr>
                <w:rFonts w:ascii="Sylfaen" w:hAnsi="Sylfaen" w:cs="Arial Armenian"/>
                <w:b/>
                <w:sz w:val="20"/>
                <w:szCs w:val="20"/>
                <w:lang w:val="hy-AM"/>
              </w:rPr>
              <w:t xml:space="preserve"> տեխնիկական հսկողություն</w:t>
            </w:r>
          </w:p>
        </w:tc>
      </w:tr>
      <w:tr w:rsidR="0060129C" w:rsidRPr="00855D43" w:rsidTr="00007938">
        <w:tc>
          <w:tcPr>
            <w:tcW w:w="445" w:type="dxa"/>
          </w:tcPr>
          <w:p w:rsidR="004E6C0E" w:rsidRPr="00855D43" w:rsidRDefault="004E6C0E" w:rsidP="004E6C0E">
            <w:pPr>
              <w:jc w:val="both"/>
              <w:rPr>
                <w:rFonts w:ascii="Sylfaen" w:hAnsi="Sylfaen" w:cs="Arial Armenian"/>
                <w:sz w:val="20"/>
                <w:lang w:val="hy-AM"/>
              </w:rPr>
            </w:pPr>
            <w:r w:rsidRPr="00855D43">
              <w:rPr>
                <w:rFonts w:ascii="Sylfaen" w:hAnsi="Sylfaen" w:cs="Arial Armenian"/>
                <w:sz w:val="20"/>
                <w:lang w:val="hy-AM"/>
              </w:rPr>
              <w:t>2</w:t>
            </w:r>
          </w:p>
        </w:tc>
        <w:tc>
          <w:tcPr>
            <w:tcW w:w="3834" w:type="dxa"/>
          </w:tcPr>
          <w:p w:rsidR="004E6C0E" w:rsidRPr="00855D43" w:rsidRDefault="004E6C0E" w:rsidP="004E6C0E">
            <w:pPr>
              <w:pStyle w:val="23"/>
              <w:spacing w:line="240" w:lineRule="auto"/>
              <w:ind w:firstLine="0"/>
              <w:jc w:val="center"/>
              <w:rPr>
                <w:rFonts w:ascii="Sylfaen" w:hAnsi="Sylfaen"/>
                <w:b/>
                <w:lang w:val="hy-AM"/>
              </w:rPr>
            </w:pPr>
          </w:p>
          <w:p w:rsidR="004E6C0E" w:rsidRPr="00855D43" w:rsidRDefault="004E6C0E" w:rsidP="004E6C0E">
            <w:pPr>
              <w:pStyle w:val="23"/>
              <w:spacing w:line="240" w:lineRule="auto"/>
              <w:ind w:firstLine="0"/>
              <w:jc w:val="center"/>
              <w:rPr>
                <w:rFonts w:ascii="Sylfaen" w:hAnsi="Sylfaen"/>
                <w:b/>
                <w:lang w:val="hy-AM"/>
              </w:rPr>
            </w:pPr>
          </w:p>
          <w:p w:rsidR="004E6C0E" w:rsidRPr="00855D43" w:rsidRDefault="004E6C0E" w:rsidP="00B764CA">
            <w:pPr>
              <w:pStyle w:val="23"/>
              <w:spacing w:line="240" w:lineRule="auto"/>
              <w:ind w:firstLine="0"/>
              <w:jc w:val="center"/>
              <w:rPr>
                <w:rFonts w:ascii="Sylfaen" w:hAnsi="Sylfaen"/>
                <w:b/>
                <w:lang w:val="hy-AM"/>
              </w:rPr>
            </w:pPr>
            <w:r w:rsidRPr="00855D43">
              <w:rPr>
                <w:rFonts w:ascii="Sylfaen" w:hAnsi="Sylfaen"/>
                <w:b/>
                <w:lang w:val="hy-AM"/>
              </w:rPr>
              <w:t>Լիցենզիայի անբաժանելի մաս կազմող</w:t>
            </w:r>
            <w:r w:rsidR="00B764CA" w:rsidRPr="00855D43">
              <w:rPr>
                <w:rFonts w:ascii="Sylfaen" w:hAnsi="Sylfaen"/>
                <w:b/>
                <w:lang w:val="hy-AM"/>
              </w:rPr>
              <w:t xml:space="preserve"> </w:t>
            </w:r>
            <w:r w:rsidRPr="00855D43">
              <w:rPr>
                <w:rFonts w:ascii="Sylfaen" w:hAnsi="Sylfaen"/>
                <w:b/>
                <w:lang w:val="hy-AM"/>
              </w:rPr>
              <w:t>ներդիրի տ</w:t>
            </w:r>
            <w:r w:rsidR="00B764CA" w:rsidRPr="00855D43">
              <w:rPr>
                <w:rFonts w:ascii="Sylfaen" w:hAnsi="Sylfaen"/>
                <w:b/>
                <w:lang w:val="hy-AM"/>
              </w:rPr>
              <w:t>ե</w:t>
            </w:r>
            <w:r w:rsidRPr="00855D43">
              <w:rPr>
                <w:rFonts w:ascii="Sylfaen" w:hAnsi="Sylfaen"/>
                <w:b/>
                <w:lang w:val="hy-AM"/>
              </w:rPr>
              <w:t xml:space="preserve">սակը                </w:t>
            </w:r>
          </w:p>
        </w:tc>
        <w:tc>
          <w:tcPr>
            <w:tcW w:w="3191" w:type="dxa"/>
          </w:tcPr>
          <w:p w:rsidR="00855D43" w:rsidRPr="00855D43" w:rsidRDefault="005267F6" w:rsidP="004E6C0E">
            <w:pPr>
              <w:pStyle w:val="23"/>
              <w:spacing w:line="240" w:lineRule="auto"/>
              <w:ind w:firstLine="0"/>
              <w:jc w:val="center"/>
              <w:rPr>
                <w:rFonts w:ascii="Sylfaen" w:hAnsi="Sylfaen"/>
                <w:b/>
                <w:lang w:val="hy-AM"/>
              </w:rPr>
            </w:pPr>
            <w:r w:rsidRPr="00855D43">
              <w:rPr>
                <w:rFonts w:ascii="Sylfaen" w:hAnsi="Sylfaen"/>
                <w:b/>
                <w:lang w:val="hy-AM"/>
              </w:rPr>
              <w:t>1․ Բնակելի, հասարակական և արտադրական կառույցներ</w:t>
            </w:r>
          </w:p>
          <w:p w:rsidR="00855D43" w:rsidRPr="00855D43" w:rsidRDefault="00855D43" w:rsidP="00855D43">
            <w:pPr>
              <w:pStyle w:val="23"/>
              <w:spacing w:line="240" w:lineRule="auto"/>
              <w:ind w:firstLine="0"/>
              <w:rPr>
                <w:rFonts w:ascii="Sylfaen" w:hAnsi="Sylfaen"/>
                <w:b/>
                <w:lang w:val="hy-AM"/>
              </w:rPr>
            </w:pPr>
            <w:r w:rsidRPr="00855D43">
              <w:rPr>
                <w:rFonts w:ascii="Sylfaen" w:hAnsi="Sylfaen"/>
                <w:b/>
                <w:lang w:val="hy-AM"/>
              </w:rPr>
              <w:t xml:space="preserve">                     1-ին կամ</w:t>
            </w:r>
          </w:p>
          <w:p w:rsidR="005267F6" w:rsidRPr="00855D43" w:rsidRDefault="00855D43" w:rsidP="00855D43">
            <w:pPr>
              <w:pStyle w:val="23"/>
              <w:spacing w:line="240" w:lineRule="auto"/>
              <w:ind w:firstLine="0"/>
              <w:jc w:val="center"/>
              <w:rPr>
                <w:rFonts w:ascii="Sylfaen" w:hAnsi="Sylfaen"/>
                <w:b/>
                <w:lang w:val="hy-AM"/>
              </w:rPr>
            </w:pPr>
            <w:r w:rsidRPr="00855D43">
              <w:rPr>
                <w:rFonts w:ascii="Sylfaen" w:hAnsi="Sylfaen"/>
                <w:b/>
                <w:lang w:val="hy-AM"/>
              </w:rPr>
              <w:t xml:space="preserve">2-րդ դաս                               </w:t>
            </w:r>
            <w:r w:rsidR="005267F6" w:rsidRPr="00855D43">
              <w:rPr>
                <w:rFonts w:ascii="Sylfaen" w:hAnsi="Sylfaen"/>
                <w:b/>
                <w:lang w:val="hy-AM"/>
              </w:rPr>
              <w:t xml:space="preserve">     </w:t>
            </w:r>
          </w:p>
          <w:p w:rsidR="005C2657" w:rsidRDefault="005C2657" w:rsidP="00855D43">
            <w:pPr>
              <w:pStyle w:val="23"/>
              <w:spacing w:line="240" w:lineRule="auto"/>
              <w:ind w:firstLine="0"/>
              <w:jc w:val="center"/>
              <w:rPr>
                <w:rFonts w:ascii="Sylfaen" w:hAnsi="Sylfaen"/>
                <w:b/>
                <w:highlight w:val="yellow"/>
                <w:lang w:val="hy-AM"/>
              </w:rPr>
            </w:pPr>
            <w:r>
              <w:rPr>
                <w:rFonts w:ascii="Sylfaen" w:hAnsi="Sylfaen"/>
                <w:b/>
                <w:highlight w:val="yellow"/>
                <w:lang w:val="hy-AM"/>
              </w:rPr>
              <w:t xml:space="preserve">2․ </w:t>
            </w:r>
            <w:r w:rsidRPr="00342541">
              <w:rPr>
                <w:rFonts w:ascii="Sylfaen" w:hAnsi="Sylfaen"/>
                <w:b/>
                <w:highlight w:val="yellow"/>
                <w:lang w:val="hy-AM"/>
              </w:rPr>
              <w:t xml:space="preserve">Ջրամատակարարում և ջրահեռացում (ջրամատակարարման և ջրահեռացման ներքին և արտաքին ցանցեր, հիդրոմելորացիա)  </w:t>
            </w:r>
          </w:p>
          <w:p w:rsidR="005C2657" w:rsidRPr="00855D43" w:rsidRDefault="005C2657" w:rsidP="005C2657">
            <w:pPr>
              <w:pStyle w:val="23"/>
              <w:spacing w:line="240" w:lineRule="auto"/>
              <w:ind w:firstLine="0"/>
              <w:rPr>
                <w:rFonts w:ascii="Sylfaen" w:hAnsi="Sylfaen"/>
                <w:b/>
                <w:lang w:val="hy-AM"/>
              </w:rPr>
            </w:pPr>
            <w:r w:rsidRPr="00855D43">
              <w:rPr>
                <w:rFonts w:ascii="Sylfaen" w:hAnsi="Sylfaen"/>
                <w:b/>
                <w:lang w:val="hy-AM"/>
              </w:rPr>
              <w:t xml:space="preserve">                  1-ին կամ</w:t>
            </w:r>
          </w:p>
          <w:p w:rsidR="00855D43" w:rsidRPr="00855D43" w:rsidRDefault="005C2657" w:rsidP="005C2657">
            <w:pPr>
              <w:pStyle w:val="23"/>
              <w:spacing w:line="240" w:lineRule="auto"/>
              <w:ind w:firstLine="0"/>
              <w:jc w:val="center"/>
              <w:rPr>
                <w:rFonts w:ascii="Sylfaen" w:hAnsi="Sylfaen"/>
                <w:b/>
                <w:lang w:val="hy-AM"/>
              </w:rPr>
            </w:pPr>
            <w:r w:rsidRPr="00855D43">
              <w:rPr>
                <w:rFonts w:ascii="Sylfaen" w:hAnsi="Sylfaen"/>
                <w:b/>
                <w:lang w:val="hy-AM"/>
              </w:rPr>
              <w:t xml:space="preserve">2-րդ դաս                               </w:t>
            </w:r>
            <w:r w:rsidRPr="00342541">
              <w:rPr>
                <w:rFonts w:ascii="Sylfaen" w:hAnsi="Sylfaen"/>
                <w:b/>
                <w:highlight w:val="yellow"/>
                <w:lang w:val="hy-AM"/>
              </w:rPr>
              <w:t xml:space="preserve">                               </w:t>
            </w:r>
            <w:r w:rsidR="00855D43" w:rsidRPr="00855D43">
              <w:rPr>
                <w:rFonts w:ascii="Sylfaen" w:hAnsi="Sylfaen"/>
                <w:b/>
                <w:lang w:val="hy-AM"/>
              </w:rPr>
              <w:t xml:space="preserve"> </w:t>
            </w:r>
          </w:p>
          <w:p w:rsidR="005267F6" w:rsidRPr="00855D43" w:rsidRDefault="005267F6" w:rsidP="005267F6">
            <w:pPr>
              <w:pStyle w:val="23"/>
              <w:spacing w:line="240" w:lineRule="auto"/>
              <w:ind w:firstLine="0"/>
              <w:jc w:val="center"/>
              <w:rPr>
                <w:rFonts w:ascii="Sylfaen" w:hAnsi="Sylfaen"/>
                <w:b/>
                <w:lang w:val="hy-AM"/>
              </w:rPr>
            </w:pPr>
            <w:r w:rsidRPr="00855D43">
              <w:rPr>
                <w:rFonts w:ascii="Sylfaen" w:hAnsi="Sylfaen"/>
                <w:b/>
                <w:lang w:val="hy-AM"/>
              </w:rPr>
              <w:t>3․ Էլեկտրամատակարարում (էլեկտրամատակարարման, էլեկտրալուսավորման ներքի և արտաքին</w:t>
            </w:r>
            <w:r w:rsidR="00C65626">
              <w:rPr>
                <w:rFonts w:ascii="Sylfaen" w:hAnsi="Sylfaen"/>
                <w:b/>
                <w:lang w:val="hy-AM"/>
              </w:rPr>
              <w:t xml:space="preserve"> </w:t>
            </w:r>
            <w:r w:rsidRPr="00855D43">
              <w:rPr>
                <w:rFonts w:ascii="Sylfaen" w:hAnsi="Sylfaen"/>
                <w:b/>
                <w:lang w:val="hy-AM"/>
              </w:rPr>
              <w:t>ցանցեր, էլեկտրամատարարարման համակարգեր, ֆոտովոլտային և հողմաէներգետիկ կայաններ)</w:t>
            </w:r>
          </w:p>
          <w:p w:rsidR="005267F6" w:rsidRPr="00855D43" w:rsidRDefault="005267F6" w:rsidP="005267F6">
            <w:pPr>
              <w:pStyle w:val="23"/>
              <w:spacing w:line="240" w:lineRule="auto"/>
              <w:ind w:firstLine="0"/>
              <w:rPr>
                <w:rFonts w:ascii="Sylfaen" w:hAnsi="Sylfaen"/>
                <w:b/>
                <w:lang w:val="hy-AM"/>
              </w:rPr>
            </w:pPr>
            <w:r w:rsidRPr="00855D43">
              <w:rPr>
                <w:rFonts w:ascii="Sylfaen" w:hAnsi="Sylfaen"/>
                <w:b/>
                <w:lang w:val="hy-AM"/>
              </w:rPr>
              <w:t xml:space="preserve">                     1-ին կամ</w:t>
            </w:r>
          </w:p>
          <w:p w:rsidR="004E6C0E" w:rsidRPr="00855D43" w:rsidRDefault="005267F6" w:rsidP="005267F6">
            <w:pPr>
              <w:pStyle w:val="23"/>
              <w:spacing w:line="240" w:lineRule="auto"/>
              <w:ind w:firstLine="0"/>
              <w:jc w:val="center"/>
              <w:rPr>
                <w:rFonts w:ascii="Sylfaen" w:hAnsi="Sylfaen"/>
                <w:b/>
                <w:lang w:val="hy-AM"/>
              </w:rPr>
            </w:pPr>
            <w:r w:rsidRPr="00855D43">
              <w:rPr>
                <w:rFonts w:ascii="Sylfaen" w:hAnsi="Sylfaen"/>
                <w:b/>
                <w:lang w:val="hy-AM"/>
              </w:rPr>
              <w:t xml:space="preserve">2-րդ դաս            </w:t>
            </w:r>
            <w:r w:rsidR="004E6C0E" w:rsidRPr="00855D43">
              <w:rPr>
                <w:rFonts w:ascii="Sylfaen" w:hAnsi="Sylfaen"/>
                <w:b/>
                <w:lang w:val="hy-AM"/>
              </w:rPr>
              <w:t xml:space="preserve">                   </w:t>
            </w:r>
          </w:p>
        </w:tc>
        <w:tc>
          <w:tcPr>
            <w:tcW w:w="3440" w:type="dxa"/>
          </w:tcPr>
          <w:p w:rsidR="004E6C0E" w:rsidRPr="00855D43" w:rsidRDefault="004E6C0E" w:rsidP="004E6C0E">
            <w:pPr>
              <w:pStyle w:val="23"/>
              <w:spacing w:line="240" w:lineRule="auto"/>
              <w:ind w:firstLine="0"/>
              <w:jc w:val="center"/>
              <w:rPr>
                <w:rFonts w:ascii="Sylfaen" w:hAnsi="Sylfaen"/>
                <w:b/>
                <w:highlight w:val="yellow"/>
                <w:lang w:val="hy-AM"/>
              </w:rPr>
            </w:pPr>
          </w:p>
          <w:p w:rsidR="004E6C0E" w:rsidRPr="00855D43" w:rsidRDefault="004E6C0E" w:rsidP="004E6C0E">
            <w:pPr>
              <w:pStyle w:val="23"/>
              <w:spacing w:line="240" w:lineRule="auto"/>
              <w:ind w:firstLine="0"/>
              <w:jc w:val="center"/>
              <w:rPr>
                <w:rFonts w:ascii="Sylfaen" w:hAnsi="Sylfaen"/>
                <w:b/>
                <w:highlight w:val="yellow"/>
                <w:lang w:val="hy-AM"/>
              </w:rPr>
            </w:pPr>
          </w:p>
          <w:p w:rsidR="004E6C0E" w:rsidRPr="00855D43" w:rsidRDefault="004E6C0E" w:rsidP="004E6C0E">
            <w:pPr>
              <w:pStyle w:val="23"/>
              <w:spacing w:line="240" w:lineRule="auto"/>
              <w:ind w:firstLine="0"/>
              <w:jc w:val="center"/>
              <w:rPr>
                <w:rFonts w:ascii="Sylfaen" w:hAnsi="Sylfaen"/>
                <w:b/>
                <w:lang w:val="hy-AM"/>
              </w:rPr>
            </w:pPr>
          </w:p>
        </w:tc>
      </w:tr>
    </w:tbl>
    <w:p w:rsidR="003F5C09"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855D43">
        <w:rPr>
          <w:rFonts w:ascii="Sylfaen" w:hAnsi="Sylfaen" w:cs="Arial Armenian"/>
          <w:sz w:val="14"/>
          <w:lang w:val="hy-AM"/>
        </w:rPr>
        <w:t>&lt;&lt;</w:t>
      </w:r>
      <w:r w:rsidR="003F5C09" w:rsidRPr="00855D43">
        <w:rPr>
          <w:rFonts w:ascii="Sylfaen" w:hAnsi="Sylfaen" w:cs="Sylfaen"/>
          <w:sz w:val="20"/>
          <w:lang w:val="hy-AM"/>
        </w:rPr>
        <w:t>Աշխատանքային</w:t>
      </w:r>
      <w:r w:rsidR="003F5C09" w:rsidRPr="00855D43">
        <w:rPr>
          <w:rFonts w:ascii="Sylfaen" w:hAnsi="Sylfaen" w:cs="Arial"/>
          <w:sz w:val="20"/>
          <w:lang w:val="hy-AM"/>
        </w:rPr>
        <w:t xml:space="preserve"> </w:t>
      </w:r>
      <w:r w:rsidR="003F5C09" w:rsidRPr="00855D43">
        <w:rPr>
          <w:rFonts w:ascii="Sylfaen" w:hAnsi="Sylfaen" w:cs="Sylfaen"/>
          <w:sz w:val="20"/>
          <w:lang w:val="hy-AM"/>
        </w:rPr>
        <w:t>ռեսուրսներ</w:t>
      </w:r>
      <w:r w:rsidR="003F5C09" w:rsidRPr="00855D43">
        <w:rPr>
          <w:rFonts w:ascii="Sylfaen" w:hAnsi="Sylfaen" w:cs="Sylfaen"/>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Pr="00855D43"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855D43" w:rsidTr="00BE2F7C">
        <w:tc>
          <w:tcPr>
            <w:tcW w:w="630" w:type="dxa"/>
            <w:tcBorders>
              <w:top w:val="single" w:sz="4" w:space="0" w:color="auto"/>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w:sz w:val="20"/>
              </w:rPr>
              <w:t>Մասնագետների</w:t>
            </w:r>
          </w:p>
        </w:tc>
      </w:tr>
      <w:tr w:rsidR="0060129C" w:rsidRPr="00855D43"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855D43" w:rsidRDefault="003F5C09" w:rsidP="00BE2F7C">
            <w:pPr>
              <w:jc w:val="center"/>
              <w:rPr>
                <w:rFonts w:ascii="Sylfaen" w:hAnsi="Sylfaen" w:cs="Arial"/>
                <w:sz w:val="20"/>
              </w:rPr>
            </w:pPr>
            <w:r w:rsidRPr="00855D43">
              <w:rPr>
                <w:rFonts w:ascii="Sylfaen" w:hAnsi="Sylfaen" w:cs="Sylfaen"/>
                <w:sz w:val="20"/>
              </w:rPr>
              <w:t>որակավորումը</w:t>
            </w:r>
          </w:p>
        </w:tc>
        <w:tc>
          <w:tcPr>
            <w:tcW w:w="7470" w:type="dxa"/>
            <w:gridSpan w:val="2"/>
          </w:tcPr>
          <w:p w:rsidR="003F5C09" w:rsidRPr="00855D43" w:rsidRDefault="003F5C09" w:rsidP="00BE2F7C">
            <w:pPr>
              <w:ind w:left="27"/>
              <w:jc w:val="center"/>
              <w:rPr>
                <w:rFonts w:ascii="Sylfaen" w:hAnsi="Sylfaen" w:cs="Arial"/>
                <w:sz w:val="20"/>
              </w:rPr>
            </w:pPr>
            <w:r w:rsidRPr="00855D43">
              <w:rPr>
                <w:rFonts w:ascii="Sylfaen" w:hAnsi="Sylfaen" w:cs="Sylfaen"/>
                <w:sz w:val="20"/>
              </w:rPr>
              <w:t>աշխատանքային</w:t>
            </w:r>
            <w:r w:rsidRPr="00855D43">
              <w:rPr>
                <w:rFonts w:ascii="Sylfaen" w:hAnsi="Sylfaen" w:cs="Arial"/>
                <w:sz w:val="20"/>
              </w:rPr>
              <w:t xml:space="preserve"> </w:t>
            </w:r>
            <w:r w:rsidRPr="00855D43">
              <w:rPr>
                <w:rFonts w:ascii="Sylfaen" w:hAnsi="Sylfaen" w:cs="Sylfaen"/>
                <w:sz w:val="20"/>
              </w:rPr>
              <w:t>փորձը</w:t>
            </w:r>
          </w:p>
        </w:tc>
      </w:tr>
      <w:tr w:rsidR="0060129C" w:rsidRPr="00855D43"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855D43"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855D43" w:rsidRDefault="003F5C09" w:rsidP="00BE2F7C">
            <w:pPr>
              <w:jc w:val="center"/>
              <w:rPr>
                <w:rFonts w:ascii="Sylfaen" w:hAnsi="Sylfaen" w:cs="Arial"/>
                <w:sz w:val="20"/>
              </w:rPr>
            </w:pPr>
          </w:p>
        </w:tc>
        <w:tc>
          <w:tcPr>
            <w:tcW w:w="2453" w:type="dxa"/>
          </w:tcPr>
          <w:p w:rsidR="003F5C09" w:rsidRPr="00855D43" w:rsidRDefault="003F5C09" w:rsidP="00BE2F7C">
            <w:pPr>
              <w:jc w:val="center"/>
              <w:rPr>
                <w:rFonts w:ascii="Sylfaen" w:hAnsi="Sylfaen" w:cs="Arial"/>
                <w:sz w:val="20"/>
              </w:rPr>
            </w:pPr>
            <w:r w:rsidRPr="00855D43">
              <w:rPr>
                <w:rFonts w:ascii="Sylfaen" w:hAnsi="Sylfaen" w:cs="Sylfaen"/>
                <w:sz w:val="20"/>
              </w:rPr>
              <w:t>ժամանակահատվածը</w:t>
            </w:r>
          </w:p>
        </w:tc>
        <w:tc>
          <w:tcPr>
            <w:tcW w:w="5017" w:type="dxa"/>
            <w:vAlign w:val="center"/>
          </w:tcPr>
          <w:p w:rsidR="003F5C09" w:rsidRPr="00855D43" w:rsidRDefault="003F5C09" w:rsidP="00BE2F7C">
            <w:pPr>
              <w:jc w:val="center"/>
              <w:rPr>
                <w:rFonts w:ascii="Sylfaen" w:hAnsi="Sylfaen" w:cs="Arial"/>
                <w:sz w:val="20"/>
              </w:rPr>
            </w:pPr>
            <w:r w:rsidRPr="00855D43">
              <w:rPr>
                <w:rFonts w:ascii="Sylfaen" w:hAnsi="Sylfaen" w:cs="Sylfaen"/>
                <w:sz w:val="20"/>
              </w:rPr>
              <w:t>գործունեության</w:t>
            </w:r>
            <w:r w:rsidRPr="00855D43">
              <w:rPr>
                <w:rFonts w:ascii="Sylfaen" w:hAnsi="Sylfaen" w:cs="Arial"/>
                <w:sz w:val="20"/>
              </w:rPr>
              <w:t xml:space="preserve"> </w:t>
            </w:r>
            <w:r w:rsidRPr="00855D43">
              <w:rPr>
                <w:rFonts w:ascii="Sylfaen" w:hAnsi="Sylfaen" w:cs="Sylfaen"/>
                <w:sz w:val="20"/>
              </w:rPr>
              <w:t>ոլորտը</w:t>
            </w:r>
            <w:r w:rsidRPr="00855D43">
              <w:rPr>
                <w:rFonts w:ascii="Sylfaen" w:hAnsi="Sylfaen" w:cs="Arial"/>
                <w:sz w:val="20"/>
              </w:rPr>
              <w:t xml:space="preserve"> </w:t>
            </w:r>
            <w:r w:rsidRPr="00855D43">
              <w:rPr>
                <w:rFonts w:ascii="Sylfaen" w:hAnsi="Sylfaen" w:cs="Sylfaen"/>
                <w:sz w:val="20"/>
              </w:rPr>
              <w:t>և</w:t>
            </w:r>
            <w:r w:rsidRPr="00855D43">
              <w:rPr>
                <w:rFonts w:ascii="Sylfaen" w:hAnsi="Sylfaen" w:cs="Arial"/>
                <w:sz w:val="20"/>
              </w:rPr>
              <w:t xml:space="preserve"> </w:t>
            </w:r>
            <w:r w:rsidRPr="00855D43">
              <w:rPr>
                <w:rFonts w:ascii="Sylfaen" w:hAnsi="Sylfaen" w:cs="Sylfaen"/>
                <w:sz w:val="20"/>
              </w:rPr>
              <w:t>կատարած</w:t>
            </w:r>
            <w:r w:rsidRPr="00855D43">
              <w:rPr>
                <w:rFonts w:ascii="Sylfaen" w:hAnsi="Sylfaen" w:cs="Arial"/>
                <w:sz w:val="20"/>
              </w:rPr>
              <w:t xml:space="preserve"> </w:t>
            </w:r>
            <w:r w:rsidRPr="00855D43">
              <w:rPr>
                <w:rFonts w:ascii="Sylfaen" w:hAnsi="Sylfaen" w:cs="Sylfaen"/>
                <w:sz w:val="20"/>
              </w:rPr>
              <w:t>աշխատանքը</w:t>
            </w:r>
          </w:p>
        </w:tc>
      </w:tr>
      <w:tr w:rsidR="0060129C" w:rsidRPr="005C2657" w:rsidTr="00E723D7">
        <w:tblPrEx>
          <w:tblLook w:val="01E0" w:firstRow="1" w:lastRow="1" w:firstColumn="1" w:lastColumn="1" w:noHBand="0" w:noVBand="0"/>
        </w:tblPrEx>
        <w:trPr>
          <w:trHeight w:val="719"/>
        </w:trPr>
        <w:tc>
          <w:tcPr>
            <w:tcW w:w="630" w:type="dxa"/>
          </w:tcPr>
          <w:p w:rsidR="003F5C09" w:rsidRPr="00855D43" w:rsidRDefault="00B84FE2" w:rsidP="00BE2F7C">
            <w:pPr>
              <w:ind w:firstLine="567"/>
              <w:jc w:val="both"/>
              <w:rPr>
                <w:rFonts w:ascii="Sylfaen" w:hAnsi="Sylfaen" w:cs="Arial Armenian"/>
                <w:sz w:val="20"/>
                <w:lang w:val="hy-AM"/>
              </w:rPr>
            </w:pPr>
            <w:r w:rsidRPr="00855D43">
              <w:rPr>
                <w:rFonts w:ascii="Sylfaen" w:hAnsi="Sylfaen" w:cs="Arial Armenian"/>
                <w:sz w:val="20"/>
                <w:lang w:val="hy-AM"/>
              </w:rPr>
              <w:lastRenderedPageBreak/>
              <w:t>11</w:t>
            </w:r>
          </w:p>
        </w:tc>
        <w:tc>
          <w:tcPr>
            <w:tcW w:w="2250" w:type="dxa"/>
          </w:tcPr>
          <w:p w:rsidR="003F5C09" w:rsidRPr="00855D43" w:rsidRDefault="00B84FE2" w:rsidP="00B84FE2">
            <w:pPr>
              <w:ind w:left="-32" w:firstLine="32"/>
              <w:jc w:val="center"/>
              <w:rPr>
                <w:rFonts w:ascii="Sylfaen" w:hAnsi="Sylfaen" w:cs="Arial Armenian"/>
                <w:b/>
                <w:sz w:val="16"/>
                <w:szCs w:val="16"/>
                <w:lang w:val="hy-AM"/>
              </w:rPr>
            </w:pPr>
            <w:r w:rsidRPr="00855D43">
              <w:rPr>
                <w:rFonts w:ascii="Sylfaen" w:hAnsi="Sylfaen" w:cs="Arial Armenian"/>
                <w:b/>
                <w:sz w:val="16"/>
                <w:szCs w:val="16"/>
                <w:lang w:val="hy-AM"/>
              </w:rPr>
              <w:t>Ջրամատարարարման և ջրահեռացման ճարտարագետ -1</w:t>
            </w:r>
          </w:p>
        </w:tc>
        <w:tc>
          <w:tcPr>
            <w:tcW w:w="2453" w:type="dxa"/>
          </w:tcPr>
          <w:p w:rsidR="003F5C09" w:rsidRPr="00855D43" w:rsidRDefault="00B84FE2" w:rsidP="00BE2F7C">
            <w:pPr>
              <w:ind w:firstLine="567"/>
              <w:jc w:val="both"/>
              <w:rPr>
                <w:rFonts w:ascii="Sylfaen" w:hAnsi="Sylfaen" w:cs="Arial Armenian"/>
                <w:b/>
                <w:sz w:val="16"/>
                <w:szCs w:val="16"/>
                <w:lang w:val="hy-AM"/>
              </w:rPr>
            </w:pPr>
            <w:r w:rsidRPr="00855D43">
              <w:rPr>
                <w:rFonts w:ascii="Sylfaen" w:hAnsi="Sylfaen" w:cs="Arial Armenian"/>
                <w:b/>
                <w:sz w:val="16"/>
                <w:szCs w:val="16"/>
                <w:lang w:val="hy-AM"/>
              </w:rPr>
              <w:t xml:space="preserve">3 տարի </w:t>
            </w:r>
          </w:p>
        </w:tc>
        <w:tc>
          <w:tcPr>
            <w:tcW w:w="5017" w:type="dxa"/>
          </w:tcPr>
          <w:p w:rsidR="003F5C09" w:rsidRPr="00855D43" w:rsidRDefault="00B84FE2" w:rsidP="00B84FE2">
            <w:pPr>
              <w:ind w:firstLine="567"/>
              <w:jc w:val="center"/>
              <w:rPr>
                <w:rFonts w:ascii="Sylfaen" w:hAnsi="Sylfaen" w:cs="Arial Armenian"/>
                <w:b/>
                <w:sz w:val="16"/>
                <w:szCs w:val="16"/>
                <w:lang w:val="hy-AM"/>
              </w:rPr>
            </w:pPr>
            <w:r w:rsidRPr="00855D43">
              <w:rPr>
                <w:rFonts w:ascii="Sylfaen" w:hAnsi="Sylfaen" w:cs="Arial Armenian"/>
                <w:b/>
                <w:sz w:val="16"/>
                <w:szCs w:val="16"/>
                <w:lang w:val="hy-AM"/>
              </w:rPr>
              <w:t>Ջրամատակարարում և ջրահեռացման</w:t>
            </w:r>
            <w:r w:rsidR="00750159">
              <w:rPr>
                <w:rFonts w:ascii="Sylfaen" w:hAnsi="Sylfaen" w:cs="Arial Armenian"/>
                <w:b/>
                <w:sz w:val="16"/>
                <w:szCs w:val="16"/>
                <w:lang w:val="hy-AM"/>
              </w:rPr>
              <w:t xml:space="preserve"> </w:t>
            </w:r>
            <w:bookmarkStart w:id="2" w:name="_GoBack"/>
            <w:bookmarkEnd w:id="2"/>
            <w:r w:rsidRPr="00855D43">
              <w:rPr>
                <w:rFonts w:ascii="Sylfaen" w:hAnsi="Sylfaen" w:cs="Arial Armenian"/>
                <w:b/>
                <w:sz w:val="16"/>
                <w:szCs w:val="16"/>
                <w:lang w:val="hy-AM"/>
              </w:rPr>
              <w:t>տեխնիկական հսկողության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4A0D17" w:rsidRPr="004A0D17">
        <w:rPr>
          <w:rFonts w:ascii="Sylfaen" w:hAnsi="Sylfaen" w:cs="Sylfaen"/>
          <w:b/>
          <w:sz w:val="24"/>
          <w:szCs w:val="24"/>
          <w:lang w:val="hy-AM"/>
        </w:rPr>
        <w:t>7</w:t>
      </w:r>
      <w:r w:rsidRPr="004A0D17">
        <w:rPr>
          <w:rFonts w:ascii="Sylfaen" w:hAnsi="Sylfaen" w:cs="Sylfaen"/>
          <w:b/>
          <w:sz w:val="24"/>
          <w:szCs w:val="24"/>
          <w:lang w:val="hy-AM"/>
        </w:rPr>
        <w:t>-»րդ օրվա ժամը «</w:t>
      </w:r>
      <w:r w:rsidR="00794070">
        <w:rPr>
          <w:rFonts w:ascii="Sylfaen" w:hAnsi="Sylfaen" w:cs="Sylfaen"/>
          <w:b/>
          <w:sz w:val="24"/>
          <w:szCs w:val="24"/>
          <w:lang w:val="hy-AM"/>
        </w:rPr>
        <w:t>12։00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3"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4" w:name="_Hlk9261892"/>
      <w:bookmarkEnd w:id="3"/>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4"/>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5"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4A0D17"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794070">
        <w:rPr>
          <w:rFonts w:ascii="Sylfaen" w:hAnsi="Sylfaen" w:cs="Sylfaen"/>
          <w:b/>
          <w:lang w:val="hy-AM"/>
        </w:rPr>
        <w:t>12։00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6"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7"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9"/>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794070">
        <w:rPr>
          <w:rFonts w:ascii="Sylfaen" w:hAnsi="Sylfaen"/>
          <w:b/>
          <w:i/>
          <w:lang w:val="af-ZA"/>
        </w:rPr>
        <w:t>25/27</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794070">
        <w:rPr>
          <w:rFonts w:ascii="Sylfaen" w:hAnsi="Sylfaen"/>
          <w:b/>
          <w:i/>
          <w:lang w:val="af-ZA"/>
        </w:rPr>
        <w:t>25/27</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794070">
        <w:rPr>
          <w:rFonts w:ascii="Sylfaen" w:hAnsi="Sylfaen"/>
          <w:b/>
          <w:i/>
          <w:lang w:val="af-ZA"/>
        </w:rPr>
        <w:t>25/27</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794070">
        <w:rPr>
          <w:rFonts w:ascii="Sylfaen" w:hAnsi="Sylfaen"/>
          <w:b/>
          <w:i/>
          <w:lang w:val="af-ZA"/>
        </w:rPr>
        <w:t>25/27</w:t>
      </w:r>
      <w:r w:rsidR="00CD7A55" w:rsidRPr="00B531B2">
        <w:rPr>
          <w:rFonts w:ascii="Sylfaen" w:hAnsi="Sylfaen"/>
          <w:b/>
          <w:i/>
          <w:lang w:val="af-ZA"/>
        </w:rPr>
        <w:t>&gt;&gt;</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794070">
        <w:rPr>
          <w:rFonts w:ascii="Sylfaen" w:hAnsi="Sylfaen"/>
          <w:b/>
          <w:i/>
          <w:lang w:val="af-ZA"/>
        </w:rPr>
        <w:t>25/27</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5C2657"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5C2657"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5C2657"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5C2657"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794070">
        <w:rPr>
          <w:rFonts w:ascii="Sylfaen" w:hAnsi="Sylfaen"/>
          <w:b/>
          <w:i/>
          <w:lang w:val="af-ZA"/>
        </w:rPr>
        <w:t>25/27</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467E9D"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467E9D"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794070">
        <w:rPr>
          <w:rFonts w:ascii="Sylfaen" w:hAnsi="Sylfaen"/>
          <w:b/>
          <w:i/>
          <w:lang w:val="af-ZA"/>
        </w:rPr>
        <w:t>25/27</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794070">
        <w:rPr>
          <w:rFonts w:ascii="Sylfaen" w:hAnsi="Sylfaen"/>
          <w:b/>
          <w:i/>
          <w:lang w:val="af-ZA"/>
        </w:rPr>
        <w:t>25/27</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5C2657"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5C2657"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794070">
        <w:rPr>
          <w:rFonts w:ascii="Sylfaen" w:hAnsi="Sylfaen"/>
          <w:b/>
          <w:i/>
          <w:lang w:val="af-ZA"/>
        </w:rPr>
        <w:t>25/27</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794070">
        <w:rPr>
          <w:rFonts w:ascii="Sylfaen" w:hAnsi="Sylfaen"/>
          <w:b/>
          <w:lang w:val="hy-AM"/>
        </w:rPr>
        <w:t>25/27</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847E88">
        <w:rPr>
          <w:rFonts w:ascii="Sylfaen" w:hAnsi="Sylfaen" w:cs="Sylfaen"/>
          <w:b/>
          <w:sz w:val="20"/>
          <w:lang w:val="hy-AM"/>
        </w:rPr>
        <w:t xml:space="preserve">&lt;&lt;Զովունիի մշակութային կենտրոն&gt;&gt; ՀՈԱԿ-ի վերանորոգման </w:t>
      </w:r>
      <w:r w:rsidR="007C6F63" w:rsidRPr="007C6F63">
        <w:rPr>
          <w:rFonts w:ascii="Sylfaen" w:hAnsi="Sylfaen" w:cs="Sylfaen"/>
          <w:b/>
          <w:sz w:val="20"/>
          <w:lang w:val="hy-AM"/>
        </w:rPr>
        <w:t>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847E88">
              <w:rPr>
                <w:b/>
                <w:sz w:val="20"/>
                <w:lang w:val="hy-AM"/>
              </w:rPr>
              <w:t>200</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405"/>
        <w:gridCol w:w="2041"/>
        <w:gridCol w:w="880"/>
        <w:gridCol w:w="1024"/>
        <w:gridCol w:w="1024"/>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5C2657"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783BC1">
            <w:pPr>
              <w:jc w:val="center"/>
              <w:rPr>
                <w:rFonts w:ascii="Sylfaen" w:hAnsi="Sylfaen"/>
                <w:sz w:val="20"/>
                <w:lang w:val="hy-AM"/>
              </w:rPr>
            </w:pPr>
            <w:r>
              <w:rPr>
                <w:rFonts w:ascii="Sylfaen" w:hAnsi="Sylfaen"/>
                <w:sz w:val="20"/>
                <w:lang w:val="hy-AM"/>
              </w:rPr>
              <w:t>71351540/1</w:t>
            </w:r>
            <w:r w:rsidR="00783BC1">
              <w:rPr>
                <w:rFonts w:ascii="Sylfaen" w:hAnsi="Sylfaen"/>
                <w:sz w:val="20"/>
                <w:lang w:val="hy-AM"/>
              </w:rPr>
              <w:t>8</w:t>
            </w:r>
          </w:p>
        </w:tc>
        <w:tc>
          <w:tcPr>
            <w:tcW w:w="1785" w:type="dxa"/>
          </w:tcPr>
          <w:p w:rsidR="00526F9C" w:rsidRPr="00783BC1" w:rsidRDefault="00783BC1" w:rsidP="00BA6EEB">
            <w:pPr>
              <w:jc w:val="center"/>
              <w:rPr>
                <w:rFonts w:ascii="Sylfaen" w:hAnsi="Sylfaen"/>
                <w:sz w:val="20"/>
                <w:szCs w:val="20"/>
                <w:lang w:val="hy-AM"/>
              </w:rPr>
            </w:pPr>
            <w:r w:rsidRPr="00783BC1">
              <w:rPr>
                <w:rFonts w:ascii="Sylfaen" w:hAnsi="Sylfaen" w:cs="Sylfaen"/>
                <w:b/>
                <w:sz w:val="20"/>
                <w:szCs w:val="20"/>
                <w:lang w:val="hy-AM"/>
              </w:rPr>
              <w:t xml:space="preserve">&lt;&lt;Զովունիի մշակութային կենտրոն&gt;&gt; ՀՈԱԿ-ի վերանորոգման </w:t>
            </w:r>
            <w:r w:rsidR="00526F9C" w:rsidRPr="00783BC1">
              <w:rPr>
                <w:rFonts w:ascii="Sylfaen" w:hAnsi="Sylfaen" w:cs="Arial"/>
                <w:b/>
                <w:sz w:val="20"/>
                <w:szCs w:val="20"/>
                <w:lang w:val="hy-AM"/>
              </w:rPr>
              <w:t>ա</w:t>
            </w:r>
            <w:r w:rsidR="00526F9C" w:rsidRPr="00783BC1">
              <w:rPr>
                <w:rFonts w:ascii="Sylfaen" w:hAnsi="Sylfaen" w:cs="Sylfaen"/>
                <w:b/>
                <w:sz w:val="20"/>
                <w:szCs w:val="20"/>
                <w:lang w:val="hy-AM"/>
              </w:rPr>
              <w:t xml:space="preserve">շխատանքների որակի տեխնիկական հսկողության </w:t>
            </w:r>
            <w:r w:rsidR="00526F9C" w:rsidRPr="00783BC1">
              <w:rPr>
                <w:rFonts w:ascii="Sylfaen" w:hAnsi="Sylfaen" w:cs="Arial"/>
                <w:b/>
                <w:sz w:val="20"/>
                <w:szCs w:val="20"/>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783BC1" w:rsidP="00526F9C">
            <w:pPr>
              <w:jc w:val="center"/>
              <w:rPr>
                <w:rFonts w:ascii="Sylfaen" w:hAnsi="Sylfaen"/>
                <w:sz w:val="20"/>
                <w:lang w:val="hy-AM"/>
              </w:rPr>
            </w:pPr>
            <w:r>
              <w:rPr>
                <w:rFonts w:ascii="Sylfaen" w:hAnsi="Sylfaen"/>
                <w:sz w:val="20"/>
                <w:lang w:val="hy-AM"/>
              </w:rPr>
              <w:t>1 806 852</w:t>
            </w:r>
          </w:p>
        </w:tc>
        <w:tc>
          <w:tcPr>
            <w:tcW w:w="1095" w:type="dxa"/>
          </w:tcPr>
          <w:p w:rsidR="00526F9C" w:rsidRPr="00F51BF0" w:rsidRDefault="00783BC1" w:rsidP="00526F9C">
            <w:pPr>
              <w:jc w:val="center"/>
              <w:rPr>
                <w:rFonts w:ascii="Sylfaen" w:hAnsi="Sylfaen"/>
                <w:sz w:val="20"/>
                <w:lang w:val="hy-AM"/>
              </w:rPr>
            </w:pPr>
            <w:r>
              <w:rPr>
                <w:rFonts w:ascii="Sylfaen" w:hAnsi="Sylfaen"/>
                <w:sz w:val="20"/>
                <w:lang w:val="hy-AM"/>
              </w:rPr>
              <w:t>1 806 852</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5C2657"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5C2657"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w:t>
            </w:r>
            <w:r w:rsidR="00783BC1">
              <w:rPr>
                <w:b/>
                <w:sz w:val="20"/>
                <w:lang w:val="hy-AM"/>
              </w:rPr>
              <w:t>1200</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2041"/>
        <w:gridCol w:w="381"/>
        <w:gridCol w:w="381"/>
        <w:gridCol w:w="381"/>
        <w:gridCol w:w="381"/>
        <w:gridCol w:w="381"/>
        <w:gridCol w:w="381"/>
        <w:gridCol w:w="381"/>
        <w:gridCol w:w="486"/>
        <w:gridCol w:w="486"/>
        <w:gridCol w:w="486"/>
        <w:gridCol w:w="584"/>
        <w:gridCol w:w="1154"/>
        <w:gridCol w:w="1076"/>
      </w:tblGrid>
      <w:tr w:rsidR="003F5C09" w:rsidRPr="003F5C09" w:rsidTr="00CD7255">
        <w:tc>
          <w:tcPr>
            <w:tcW w:w="11290"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5C2657" w:rsidTr="00CD7255">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04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34"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CD7255">
        <w:trPr>
          <w:trHeight w:val="765"/>
        </w:trPr>
        <w:tc>
          <w:tcPr>
            <w:tcW w:w="1031"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2041"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1"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21398F" w:rsidRPr="003F5C09" w:rsidTr="00CD7255">
        <w:trPr>
          <w:trHeight w:val="1538"/>
        </w:trPr>
        <w:tc>
          <w:tcPr>
            <w:tcW w:w="1031" w:type="dxa"/>
            <w:vMerge w:val="restart"/>
          </w:tcPr>
          <w:p w:rsidR="0021398F" w:rsidRPr="00095D67" w:rsidRDefault="0021398F" w:rsidP="0021398F">
            <w:pPr>
              <w:jc w:val="center"/>
              <w:rPr>
                <w:rFonts w:ascii="Sylfaen" w:hAnsi="Sylfaen"/>
                <w:sz w:val="20"/>
                <w:lang w:val="hy-AM"/>
              </w:rPr>
            </w:pPr>
          </w:p>
          <w:p w:rsidR="0021398F" w:rsidRPr="00095D67" w:rsidRDefault="0021398F" w:rsidP="0021398F">
            <w:pPr>
              <w:jc w:val="center"/>
              <w:rPr>
                <w:rFonts w:ascii="Sylfaen" w:hAnsi="Sylfaen"/>
                <w:sz w:val="20"/>
                <w:lang w:val="hy-AM"/>
              </w:rPr>
            </w:pPr>
          </w:p>
          <w:p w:rsidR="0021398F" w:rsidRPr="00095D67" w:rsidRDefault="0021398F" w:rsidP="0021398F">
            <w:pPr>
              <w:jc w:val="center"/>
              <w:rPr>
                <w:rFonts w:ascii="Sylfaen" w:hAnsi="Sylfaen"/>
                <w:sz w:val="20"/>
                <w:lang w:val="hy-AM"/>
              </w:rPr>
            </w:pPr>
          </w:p>
          <w:p w:rsidR="0021398F" w:rsidRPr="00095D67" w:rsidRDefault="0021398F" w:rsidP="0021398F">
            <w:pPr>
              <w:jc w:val="center"/>
              <w:rPr>
                <w:rFonts w:ascii="Sylfaen" w:hAnsi="Sylfaen"/>
                <w:sz w:val="20"/>
                <w:lang w:val="hy-AM"/>
              </w:rPr>
            </w:pPr>
          </w:p>
          <w:p w:rsidR="0021398F" w:rsidRPr="00095D67" w:rsidRDefault="0021398F" w:rsidP="0021398F">
            <w:pPr>
              <w:jc w:val="center"/>
              <w:rPr>
                <w:rFonts w:ascii="Sylfaen" w:hAnsi="Sylfaen"/>
                <w:sz w:val="20"/>
                <w:lang w:val="hy-AM"/>
              </w:rPr>
            </w:pPr>
          </w:p>
          <w:p w:rsidR="0021398F" w:rsidRPr="00095D67" w:rsidRDefault="0021398F" w:rsidP="0021398F">
            <w:pPr>
              <w:jc w:val="center"/>
              <w:rPr>
                <w:rFonts w:ascii="Sylfaen" w:hAnsi="Sylfaen"/>
                <w:sz w:val="20"/>
                <w:lang w:val="hy-AM"/>
              </w:rPr>
            </w:pPr>
          </w:p>
          <w:p w:rsidR="0021398F" w:rsidRPr="00095D67" w:rsidRDefault="0021398F" w:rsidP="0021398F">
            <w:pPr>
              <w:jc w:val="center"/>
              <w:rPr>
                <w:rFonts w:ascii="Sylfaen" w:hAnsi="Sylfaen"/>
                <w:sz w:val="20"/>
                <w:lang w:val="hy-AM"/>
              </w:rPr>
            </w:pPr>
            <w:r w:rsidRPr="00095D67">
              <w:rPr>
                <w:rFonts w:ascii="Sylfaen" w:hAnsi="Sylfaen"/>
                <w:sz w:val="20"/>
                <w:lang w:val="hy-AM"/>
              </w:rPr>
              <w:t>1</w:t>
            </w:r>
          </w:p>
        </w:tc>
        <w:tc>
          <w:tcPr>
            <w:tcW w:w="1279" w:type="dxa"/>
            <w:vMerge w:val="restart"/>
          </w:tcPr>
          <w:p w:rsidR="0021398F" w:rsidRPr="00F51BF0" w:rsidRDefault="0021398F" w:rsidP="0021398F">
            <w:pPr>
              <w:jc w:val="center"/>
              <w:rPr>
                <w:rFonts w:ascii="Sylfaen" w:hAnsi="Sylfaen"/>
                <w:sz w:val="20"/>
                <w:lang w:val="hy-AM"/>
              </w:rPr>
            </w:pPr>
            <w:r>
              <w:rPr>
                <w:rFonts w:ascii="Sylfaen" w:hAnsi="Sylfaen"/>
                <w:sz w:val="20"/>
                <w:lang w:val="hy-AM"/>
              </w:rPr>
              <w:t>71351540/18</w:t>
            </w:r>
          </w:p>
        </w:tc>
        <w:tc>
          <w:tcPr>
            <w:tcW w:w="2041" w:type="dxa"/>
            <w:vMerge w:val="restart"/>
          </w:tcPr>
          <w:p w:rsidR="0021398F" w:rsidRPr="00783BC1" w:rsidRDefault="0021398F" w:rsidP="0021398F">
            <w:pPr>
              <w:jc w:val="center"/>
              <w:rPr>
                <w:rFonts w:ascii="Sylfaen" w:hAnsi="Sylfaen"/>
                <w:sz w:val="20"/>
                <w:szCs w:val="20"/>
                <w:lang w:val="hy-AM"/>
              </w:rPr>
            </w:pPr>
            <w:r w:rsidRPr="00783BC1">
              <w:rPr>
                <w:rFonts w:ascii="Sylfaen" w:hAnsi="Sylfaen" w:cs="Sylfaen"/>
                <w:b/>
                <w:sz w:val="20"/>
                <w:szCs w:val="20"/>
                <w:lang w:val="hy-AM"/>
              </w:rPr>
              <w:t xml:space="preserve">&lt;&lt;Զովունիի մշակութային կենտրոն&gt;&gt; ՀՈԱԿ-ի վերանորոգման </w:t>
            </w:r>
            <w:r w:rsidRPr="00783BC1">
              <w:rPr>
                <w:rFonts w:ascii="Sylfaen" w:hAnsi="Sylfaen" w:cs="Arial"/>
                <w:b/>
                <w:sz w:val="20"/>
                <w:szCs w:val="20"/>
                <w:lang w:val="hy-AM"/>
              </w:rPr>
              <w:t>ա</w:t>
            </w:r>
            <w:r w:rsidRPr="00783BC1">
              <w:rPr>
                <w:rFonts w:ascii="Sylfaen" w:hAnsi="Sylfaen" w:cs="Sylfaen"/>
                <w:b/>
                <w:sz w:val="20"/>
                <w:szCs w:val="20"/>
                <w:lang w:val="hy-AM"/>
              </w:rPr>
              <w:t xml:space="preserve">շխատանքների որակի տեխնիկական հսկողության </w:t>
            </w:r>
            <w:r w:rsidRPr="00783BC1">
              <w:rPr>
                <w:rFonts w:ascii="Sylfaen" w:hAnsi="Sylfaen" w:cs="Arial"/>
                <w:b/>
                <w:sz w:val="20"/>
                <w:szCs w:val="20"/>
                <w:lang w:val="hy-AM"/>
              </w:rPr>
              <w:t>խորհրդատվություն</w:t>
            </w:r>
          </w:p>
        </w:tc>
        <w:tc>
          <w:tcPr>
            <w:tcW w:w="381" w:type="dxa"/>
            <w:vAlign w:val="center"/>
          </w:tcPr>
          <w:p w:rsidR="0021398F" w:rsidRPr="00095D67" w:rsidRDefault="0021398F" w:rsidP="0021398F">
            <w:pPr>
              <w:jc w:val="center"/>
              <w:rPr>
                <w:rFonts w:ascii="Sylfaen" w:hAnsi="Sylfaen" w:cs="Arial"/>
                <w:sz w:val="18"/>
                <w:szCs w:val="18"/>
                <w:lang w:val="hy-AM"/>
              </w:rPr>
            </w:pPr>
          </w:p>
        </w:tc>
        <w:tc>
          <w:tcPr>
            <w:tcW w:w="381" w:type="dxa"/>
            <w:vAlign w:val="center"/>
          </w:tcPr>
          <w:p w:rsidR="0021398F" w:rsidRPr="00095D67" w:rsidRDefault="0021398F" w:rsidP="0021398F">
            <w:pPr>
              <w:jc w:val="center"/>
              <w:rPr>
                <w:rFonts w:ascii="Sylfaen" w:hAnsi="Sylfaen" w:cs="Arial"/>
                <w:sz w:val="18"/>
                <w:szCs w:val="18"/>
                <w:lang w:val="hy-AM"/>
              </w:rPr>
            </w:pPr>
          </w:p>
        </w:tc>
        <w:tc>
          <w:tcPr>
            <w:tcW w:w="381" w:type="dxa"/>
            <w:vAlign w:val="center"/>
          </w:tcPr>
          <w:p w:rsidR="0021398F" w:rsidRPr="00095D67" w:rsidRDefault="0021398F" w:rsidP="0021398F">
            <w:pPr>
              <w:jc w:val="center"/>
              <w:rPr>
                <w:rFonts w:ascii="Sylfaen" w:hAnsi="Sylfaen" w:cs="Arial"/>
                <w:sz w:val="18"/>
                <w:szCs w:val="18"/>
                <w:lang w:val="hy-AM"/>
              </w:rPr>
            </w:pPr>
          </w:p>
        </w:tc>
        <w:tc>
          <w:tcPr>
            <w:tcW w:w="381" w:type="dxa"/>
          </w:tcPr>
          <w:p w:rsidR="0021398F" w:rsidRPr="00095D67" w:rsidRDefault="0021398F" w:rsidP="0021398F">
            <w:pPr>
              <w:jc w:val="center"/>
              <w:rPr>
                <w:rFonts w:ascii="Sylfaen" w:hAnsi="Sylfaen"/>
                <w:sz w:val="20"/>
                <w:lang w:val="hy-AM"/>
              </w:rPr>
            </w:pPr>
          </w:p>
        </w:tc>
        <w:tc>
          <w:tcPr>
            <w:tcW w:w="381" w:type="dxa"/>
            <w:textDirection w:val="btLr"/>
          </w:tcPr>
          <w:p w:rsidR="0021398F" w:rsidRPr="00095D67" w:rsidRDefault="0021398F" w:rsidP="0021398F">
            <w:pPr>
              <w:ind w:left="113" w:right="113"/>
              <w:jc w:val="center"/>
              <w:rPr>
                <w:rFonts w:ascii="Sylfaen" w:hAnsi="Sylfaen" w:cs="Arial"/>
                <w:sz w:val="18"/>
                <w:szCs w:val="18"/>
                <w:lang w:val="hy-AM"/>
              </w:rPr>
            </w:pPr>
          </w:p>
        </w:tc>
        <w:tc>
          <w:tcPr>
            <w:tcW w:w="381" w:type="dxa"/>
            <w:textDirection w:val="btLr"/>
          </w:tcPr>
          <w:p w:rsidR="0021398F" w:rsidRPr="00095D67" w:rsidRDefault="0021398F" w:rsidP="0021398F">
            <w:pPr>
              <w:ind w:left="113" w:right="113"/>
              <w:jc w:val="center"/>
              <w:rPr>
                <w:rFonts w:ascii="Sylfaen" w:hAnsi="Sylfaen" w:cs="Arial"/>
                <w:sz w:val="18"/>
                <w:szCs w:val="18"/>
                <w:lang w:val="hy-AM"/>
              </w:rPr>
            </w:pPr>
          </w:p>
        </w:tc>
        <w:tc>
          <w:tcPr>
            <w:tcW w:w="381" w:type="dxa"/>
            <w:textDirection w:val="btLr"/>
          </w:tcPr>
          <w:p w:rsidR="0021398F" w:rsidRPr="00F0534D" w:rsidRDefault="0021398F" w:rsidP="0021398F">
            <w:pPr>
              <w:ind w:left="113" w:right="113"/>
              <w:jc w:val="center"/>
              <w:rPr>
                <w:rFonts w:ascii="Sylfaen" w:hAnsi="Sylfaen" w:cs="Arial"/>
                <w:sz w:val="18"/>
                <w:szCs w:val="18"/>
                <w:lang w:val="hy-AM"/>
              </w:rPr>
            </w:pPr>
          </w:p>
        </w:tc>
        <w:tc>
          <w:tcPr>
            <w:tcW w:w="486" w:type="dxa"/>
            <w:textDirection w:val="btLr"/>
          </w:tcPr>
          <w:p w:rsidR="0021398F" w:rsidRPr="00D91447" w:rsidRDefault="0021398F" w:rsidP="0021398F">
            <w:pPr>
              <w:ind w:left="113" w:right="113"/>
              <w:jc w:val="center"/>
              <w:rPr>
                <w:rFonts w:ascii="Sylfaen" w:hAnsi="Sylfaen" w:cs="Arial"/>
                <w:sz w:val="18"/>
                <w:szCs w:val="18"/>
                <w:lang w:val="hy-AM"/>
              </w:rPr>
            </w:pPr>
            <w:r w:rsidRPr="00095D67">
              <w:rPr>
                <w:rFonts w:ascii="Sylfaen" w:hAnsi="Sylfaen"/>
                <w:sz w:val="20"/>
                <w:lang w:val="hy-AM"/>
              </w:rPr>
              <w:t>25</w:t>
            </w:r>
            <w:r w:rsidRPr="00095D67">
              <w:rPr>
                <w:rFonts w:ascii="Sylfaen" w:hAnsi="Sylfaen"/>
                <w:sz w:val="20"/>
                <w:lang w:val="pt-BR"/>
              </w:rPr>
              <w:t xml:space="preserve"> %</w:t>
            </w:r>
          </w:p>
        </w:tc>
        <w:tc>
          <w:tcPr>
            <w:tcW w:w="486" w:type="dxa"/>
            <w:textDirection w:val="btLr"/>
          </w:tcPr>
          <w:p w:rsidR="0021398F" w:rsidRPr="00095D67" w:rsidRDefault="0021398F" w:rsidP="0021398F">
            <w:pPr>
              <w:ind w:left="113" w:right="113"/>
              <w:jc w:val="center"/>
              <w:rPr>
                <w:rFonts w:ascii="Sylfaen" w:hAnsi="Sylfaen" w:cs="Arial"/>
                <w:sz w:val="18"/>
                <w:szCs w:val="18"/>
                <w:lang w:val="pt-BR"/>
              </w:rPr>
            </w:pPr>
            <w:r>
              <w:rPr>
                <w:rFonts w:ascii="Sylfaen" w:hAnsi="Sylfaen"/>
                <w:sz w:val="20"/>
                <w:lang w:val="hy-AM"/>
              </w:rPr>
              <w:t>3</w:t>
            </w:r>
            <w:r w:rsidRPr="00095D67">
              <w:rPr>
                <w:rFonts w:ascii="Sylfaen" w:hAnsi="Sylfaen"/>
                <w:sz w:val="20"/>
                <w:lang w:val="hy-AM"/>
              </w:rPr>
              <w:t>5</w:t>
            </w:r>
            <w:r w:rsidRPr="00095D67">
              <w:rPr>
                <w:rFonts w:ascii="Sylfaen" w:hAnsi="Sylfaen"/>
                <w:sz w:val="20"/>
                <w:lang w:val="pt-BR"/>
              </w:rPr>
              <w:t xml:space="preserve"> %</w:t>
            </w:r>
          </w:p>
        </w:tc>
        <w:tc>
          <w:tcPr>
            <w:tcW w:w="486" w:type="dxa"/>
            <w:textDirection w:val="btLr"/>
          </w:tcPr>
          <w:p w:rsidR="0021398F" w:rsidRPr="00095D67" w:rsidRDefault="0021398F" w:rsidP="0021398F">
            <w:pPr>
              <w:ind w:left="113" w:right="113"/>
              <w:jc w:val="center"/>
              <w:rPr>
                <w:rFonts w:ascii="Sylfaen" w:hAnsi="Sylfaen" w:cs="Arial"/>
                <w:sz w:val="18"/>
                <w:szCs w:val="18"/>
                <w:lang w:val="pt-BR"/>
              </w:rPr>
            </w:pPr>
            <w:r>
              <w:rPr>
                <w:rFonts w:ascii="Sylfaen" w:hAnsi="Sylfaen"/>
                <w:sz w:val="20"/>
                <w:lang w:val="hy-AM"/>
              </w:rPr>
              <w:t>4</w:t>
            </w:r>
            <w:r w:rsidRPr="00095D67">
              <w:rPr>
                <w:rFonts w:ascii="Sylfaen" w:hAnsi="Sylfaen"/>
                <w:sz w:val="20"/>
                <w:lang w:val="hy-AM"/>
              </w:rPr>
              <w:t>5</w:t>
            </w:r>
            <w:r w:rsidRPr="00095D67">
              <w:rPr>
                <w:rFonts w:ascii="Sylfaen" w:hAnsi="Sylfaen"/>
                <w:sz w:val="20"/>
                <w:lang w:val="pt-BR"/>
              </w:rPr>
              <w:t xml:space="preserve"> %</w:t>
            </w:r>
          </w:p>
        </w:tc>
        <w:tc>
          <w:tcPr>
            <w:tcW w:w="584" w:type="dxa"/>
            <w:textDirection w:val="btLr"/>
          </w:tcPr>
          <w:p w:rsidR="0021398F" w:rsidRPr="00095D67" w:rsidRDefault="0021398F" w:rsidP="0021398F">
            <w:pPr>
              <w:ind w:left="113" w:right="113"/>
              <w:jc w:val="center"/>
              <w:rPr>
                <w:rFonts w:ascii="Sylfaen" w:hAnsi="Sylfaen" w:cs="Arial"/>
                <w:sz w:val="18"/>
                <w:szCs w:val="18"/>
                <w:lang w:val="pt-BR"/>
              </w:rPr>
            </w:pPr>
            <w:r>
              <w:rPr>
                <w:rFonts w:ascii="Sylfaen" w:hAnsi="Sylfaen"/>
                <w:sz w:val="20"/>
                <w:lang w:val="hy-AM"/>
              </w:rPr>
              <w:t>5</w:t>
            </w:r>
            <w:r w:rsidRPr="00095D67">
              <w:rPr>
                <w:rFonts w:ascii="Sylfaen" w:hAnsi="Sylfaen"/>
                <w:sz w:val="20"/>
                <w:lang w:val="hy-AM"/>
              </w:rPr>
              <w:t>5</w:t>
            </w:r>
            <w:r w:rsidRPr="00095D67">
              <w:rPr>
                <w:rFonts w:ascii="Sylfaen" w:hAnsi="Sylfaen"/>
                <w:sz w:val="20"/>
                <w:lang w:val="pt-BR"/>
              </w:rPr>
              <w:t xml:space="preserve"> %</w:t>
            </w:r>
          </w:p>
        </w:tc>
        <w:tc>
          <w:tcPr>
            <w:tcW w:w="1154" w:type="dxa"/>
            <w:vAlign w:val="center"/>
          </w:tcPr>
          <w:p w:rsidR="0021398F" w:rsidRPr="00095D67" w:rsidRDefault="0021398F" w:rsidP="0021398F">
            <w:pPr>
              <w:jc w:val="center"/>
              <w:rPr>
                <w:rFonts w:ascii="Sylfaen" w:hAnsi="Sylfaen"/>
                <w:b/>
                <w:lang w:val="ru-RU"/>
              </w:rPr>
            </w:pPr>
            <w:r>
              <w:rPr>
                <w:rFonts w:ascii="Sylfaen" w:hAnsi="Sylfaen"/>
                <w:sz w:val="20"/>
                <w:lang w:val="hy-AM"/>
              </w:rPr>
              <w:t>6</w:t>
            </w:r>
            <w:r w:rsidRPr="00095D67">
              <w:rPr>
                <w:rFonts w:ascii="Sylfaen" w:hAnsi="Sylfaen"/>
                <w:sz w:val="20"/>
                <w:lang w:val="hy-AM"/>
              </w:rPr>
              <w:t>5</w:t>
            </w:r>
            <w:r w:rsidRPr="00095D67">
              <w:rPr>
                <w:rFonts w:ascii="Sylfaen" w:hAnsi="Sylfaen"/>
                <w:sz w:val="20"/>
                <w:lang w:val="pt-BR"/>
              </w:rPr>
              <w:t xml:space="preserve"> %</w:t>
            </w:r>
          </w:p>
        </w:tc>
        <w:tc>
          <w:tcPr>
            <w:tcW w:w="1071" w:type="dxa"/>
          </w:tcPr>
          <w:p w:rsidR="0021398F" w:rsidRPr="00095D67" w:rsidRDefault="0021398F" w:rsidP="0021398F">
            <w:pPr>
              <w:jc w:val="center"/>
              <w:rPr>
                <w:rFonts w:ascii="Sylfaen" w:hAnsi="Sylfaen"/>
                <w:sz w:val="20"/>
                <w:lang w:val="pt-BR"/>
              </w:rPr>
            </w:pPr>
          </w:p>
          <w:p w:rsidR="0021398F" w:rsidRPr="00095D67" w:rsidRDefault="0021398F" w:rsidP="0021398F">
            <w:pPr>
              <w:jc w:val="center"/>
              <w:rPr>
                <w:rFonts w:ascii="Sylfaen" w:hAnsi="Sylfaen"/>
                <w:sz w:val="20"/>
                <w:lang w:val="pt-BR"/>
              </w:rPr>
            </w:pPr>
          </w:p>
          <w:p w:rsidR="0021398F" w:rsidRPr="00095D67" w:rsidRDefault="0021398F" w:rsidP="0021398F">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tr w:rsidR="00526F9C" w:rsidRPr="003F5C09" w:rsidTr="00CD7255">
        <w:trPr>
          <w:trHeight w:val="1901"/>
        </w:trPr>
        <w:tc>
          <w:tcPr>
            <w:tcW w:w="1031"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279"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2041"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990919" w:rsidRDefault="00526F9C" w:rsidP="00526F9C">
            <w:pPr>
              <w:jc w:val="center"/>
              <w:rPr>
                <w:rFonts w:ascii="Sylfaen" w:hAnsi="Sylfaen"/>
                <w:sz w:val="20"/>
                <w:lang w:val="pt-BR"/>
              </w:rPr>
            </w:pPr>
          </w:p>
        </w:tc>
        <w:tc>
          <w:tcPr>
            <w:tcW w:w="584" w:type="dxa"/>
            <w:tcBorders>
              <w:bottom w:val="single" w:sz="4" w:space="0" w:color="auto"/>
            </w:tcBorders>
          </w:tcPr>
          <w:p w:rsidR="00526F9C" w:rsidRPr="00095D67" w:rsidRDefault="00526F9C" w:rsidP="00526F9C">
            <w:pPr>
              <w:jc w:val="center"/>
              <w:rPr>
                <w:rFonts w:ascii="Sylfaen" w:hAnsi="Sylfaen"/>
                <w:sz w:val="20"/>
              </w:rPr>
            </w:pPr>
          </w:p>
          <w:p w:rsidR="00526F9C" w:rsidRPr="00095D67" w:rsidRDefault="00D91447" w:rsidP="00526F9C">
            <w:pPr>
              <w:jc w:val="center"/>
              <w:rPr>
                <w:rFonts w:ascii="Sylfaen" w:hAnsi="Sylfaen"/>
                <w:sz w:val="20"/>
                <w:lang w:val="pt-BR"/>
              </w:rPr>
            </w:pPr>
            <w:r>
              <w:rPr>
                <w:rFonts w:ascii="Sylfaen" w:hAnsi="Sylfaen"/>
                <w:sz w:val="20"/>
                <w:lang w:val="hy-AM"/>
              </w:rPr>
              <w:t>3</w:t>
            </w:r>
            <w:r w:rsidR="00526F9C" w:rsidRPr="00095D67">
              <w:rPr>
                <w:rFonts w:ascii="Sylfaen" w:hAnsi="Sylfaen"/>
                <w:sz w:val="20"/>
                <w:lang w:val="hy-AM"/>
              </w:rPr>
              <w:t>5</w:t>
            </w:r>
            <w:r w:rsidR="00526F9C" w:rsidRPr="00095D67">
              <w:rPr>
                <w:rFonts w:ascii="Sylfaen" w:hAnsi="Sylfaen"/>
                <w:sz w:val="20"/>
                <w:lang w:val="pt-BR"/>
              </w:rPr>
              <w:t>%</w:t>
            </w:r>
          </w:p>
          <w:p w:rsidR="00526F9C" w:rsidRPr="00990919" w:rsidRDefault="00526F9C" w:rsidP="00526F9C">
            <w:pPr>
              <w:jc w:val="center"/>
              <w:rPr>
                <w:rFonts w:ascii="Sylfaen" w:hAnsi="Sylfaen"/>
                <w:sz w:val="20"/>
                <w:lang w:val="pt-BR"/>
              </w:rPr>
            </w:pPr>
          </w:p>
        </w:tc>
        <w:tc>
          <w:tcPr>
            <w:tcW w:w="1154" w:type="dxa"/>
            <w:tcBorders>
              <w:bottom w:val="single" w:sz="4" w:space="0" w:color="auto"/>
            </w:tcBorders>
          </w:tcPr>
          <w:p w:rsidR="00526F9C" w:rsidRPr="00F51BF0" w:rsidRDefault="00526F9C" w:rsidP="00526F9C">
            <w:pPr>
              <w:jc w:val="center"/>
              <w:rPr>
                <w:rFonts w:ascii="Sylfaen" w:hAnsi="Sylfaen"/>
                <w:sz w:val="12"/>
                <w:szCs w:val="12"/>
                <w:lang w:val="pt-BR"/>
              </w:rPr>
            </w:pPr>
            <w:r w:rsidRPr="00F51BF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51BF0">
              <w:rPr>
                <w:rFonts w:ascii="Sylfaen" w:hAnsi="Sylfaen" w:cs="Sylfaen"/>
                <w:b/>
                <w:sz w:val="12"/>
                <w:szCs w:val="12"/>
                <w:lang w:val="pt-BR"/>
              </w:rPr>
              <w:t>:</w:t>
            </w:r>
            <w:r w:rsidRPr="00F51BF0">
              <w:rPr>
                <w:rFonts w:ascii="Sylfaen" w:hAnsi="Sylfaen" w:cs="Sylfaen"/>
                <w:b/>
                <w:sz w:val="12"/>
                <w:szCs w:val="12"/>
                <w:lang w:val="hy-AM"/>
              </w:rPr>
              <w:t xml:space="preserve"> </w:t>
            </w:r>
          </w:p>
        </w:tc>
        <w:tc>
          <w:tcPr>
            <w:tcW w:w="1071" w:type="dxa"/>
            <w:tcBorders>
              <w:bottom w:val="single" w:sz="4" w:space="0" w:color="auto"/>
            </w:tcBorders>
          </w:tcPr>
          <w:p w:rsidR="00526F9C" w:rsidRPr="00990919" w:rsidRDefault="00D91447" w:rsidP="00526F9C">
            <w:pPr>
              <w:jc w:val="center"/>
              <w:rPr>
                <w:rFonts w:ascii="Sylfaen" w:hAnsi="Sylfaen"/>
                <w:sz w:val="20"/>
                <w:lang w:val="pt-BR"/>
              </w:rPr>
            </w:pPr>
            <w:r>
              <w:rPr>
                <w:rFonts w:ascii="Sylfaen" w:hAnsi="Sylfaen"/>
                <w:sz w:val="20"/>
                <w:lang w:val="hy-AM"/>
              </w:rPr>
              <w:t>3</w:t>
            </w:r>
            <w:r w:rsidR="00526F9C" w:rsidRPr="00095D67">
              <w:rPr>
                <w:rFonts w:ascii="Sylfaen" w:hAnsi="Sylfaen"/>
                <w:sz w:val="20"/>
                <w:lang w:val="hy-AM"/>
              </w:rPr>
              <w:t>5</w:t>
            </w:r>
            <w:r w:rsidR="00526F9C" w:rsidRPr="00095D67">
              <w:rPr>
                <w:rFonts w:ascii="Sylfaen" w:hAnsi="Sylfaen"/>
                <w:sz w:val="20"/>
                <w:lang w:val="pt-BR"/>
              </w:rPr>
              <w:t>%</w:t>
            </w:r>
          </w:p>
        </w:tc>
      </w:tr>
    </w:tbl>
    <w:p w:rsidR="003F5C09" w:rsidRPr="003F5C09" w:rsidRDefault="003F5C09" w:rsidP="003F5C09">
      <w:pPr>
        <w:rPr>
          <w:rFonts w:ascii="Sylfaen" w:hAnsi="Sylfaen"/>
          <w:i/>
          <w:sz w:val="18"/>
          <w:szCs w:val="18"/>
        </w:rPr>
      </w:pP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526F9C" w:rsidRPr="002656F9"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Համա</w:t>
      </w:r>
      <w:r w:rsidR="006A2DF5">
        <w:rPr>
          <w:rFonts w:ascii="Sylfaen" w:hAnsi="Sylfaen"/>
          <w:b/>
          <w:color w:val="000000" w:themeColor="text1"/>
          <w:sz w:val="20"/>
          <w:lang w:val="hy-AM"/>
        </w:rPr>
        <w:t>յնքի բյուջեի միջոցների հաշվին -6</w:t>
      </w:r>
      <w:r w:rsidRPr="00095D67">
        <w:rPr>
          <w:rFonts w:ascii="Sylfaen" w:hAnsi="Sylfaen"/>
          <w:b/>
          <w:color w:val="000000" w:themeColor="text1"/>
          <w:sz w:val="20"/>
          <w:lang w:val="hy-AM"/>
        </w:rPr>
        <w:t>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w:t>
      </w:r>
      <w:r w:rsidR="006A2DF5">
        <w:rPr>
          <w:rFonts w:ascii="Sylfaen" w:hAnsi="Sylfaen"/>
          <w:b/>
          <w:color w:val="000000" w:themeColor="text1"/>
          <w:sz w:val="20"/>
          <w:highlight w:val="yellow"/>
          <w:lang w:val="hy-AM"/>
        </w:rPr>
        <w:t>200</w:t>
      </w:r>
      <w:r w:rsidRPr="00342541">
        <w:rPr>
          <w:rFonts w:ascii="Sylfaen" w:hAnsi="Sylfaen"/>
          <w:b/>
          <w:color w:val="000000" w:themeColor="text1"/>
          <w:sz w:val="20"/>
          <w:highlight w:val="yellow"/>
          <w:lang w:val="hy-AM"/>
        </w:rPr>
        <w:t>/</w:t>
      </w: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Պետ</w:t>
      </w:r>
      <w:r w:rsidR="006A2DF5">
        <w:rPr>
          <w:rFonts w:ascii="Sylfaen" w:hAnsi="Sylfaen"/>
          <w:b/>
          <w:color w:val="000000" w:themeColor="text1"/>
          <w:sz w:val="20"/>
          <w:lang w:val="hy-AM"/>
        </w:rPr>
        <w:t>ական բյուջեի միջոցների հաշվին -3</w:t>
      </w:r>
      <w:r w:rsidRPr="00095D67">
        <w:rPr>
          <w:rFonts w:ascii="Sylfaen" w:hAnsi="Sylfaen"/>
          <w:b/>
          <w:color w:val="000000" w:themeColor="text1"/>
          <w:sz w:val="20"/>
          <w:lang w:val="hy-AM"/>
        </w:rPr>
        <w:t>5%</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/Հ/</w:t>
      </w:r>
      <w:r w:rsidRPr="006A2DF5">
        <w:rPr>
          <w:rFonts w:ascii="Sylfaen" w:hAnsi="Sylfaen"/>
          <w:b/>
          <w:color w:val="000000" w:themeColor="text1"/>
          <w:sz w:val="20"/>
          <w:highlight w:val="yellow"/>
          <w:lang w:val="hy-AM"/>
        </w:rPr>
        <w:t xml:space="preserve">հ- </w:t>
      </w:r>
      <w:r w:rsidR="006A2DF5" w:rsidRPr="006A2DF5">
        <w:rPr>
          <w:rFonts w:ascii="Sylfaen" w:hAnsi="Sylfaen"/>
          <w:b/>
          <w:color w:val="000000" w:themeColor="text1"/>
          <w:sz w:val="20"/>
          <w:highlight w:val="yellow"/>
          <w:lang w:val="hy-AM"/>
        </w:rPr>
        <w:t>900112001129/</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2268D4">
              <w:rPr>
                <w:b/>
                <w:sz w:val="20"/>
                <w:lang w:val="hy-AM"/>
              </w:rPr>
              <w:t>200</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5C2657"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Pr="003F5C09" w:rsidRDefault="003F5C09"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lastRenderedPageBreak/>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lastRenderedPageBreak/>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9D" w:rsidRDefault="00467E9D" w:rsidP="003F5C09">
      <w:r>
        <w:separator/>
      </w:r>
    </w:p>
  </w:endnote>
  <w:endnote w:type="continuationSeparator" w:id="0">
    <w:p w:rsidR="00467E9D" w:rsidRDefault="00467E9D"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9D" w:rsidRDefault="00467E9D" w:rsidP="003F5C09">
      <w:r>
        <w:separator/>
      </w:r>
    </w:p>
  </w:footnote>
  <w:footnote w:type="continuationSeparator" w:id="0">
    <w:p w:rsidR="00467E9D" w:rsidRDefault="00467E9D" w:rsidP="003F5C09">
      <w:r>
        <w:continuationSeparator/>
      </w:r>
    </w:p>
  </w:footnote>
  <w:footnote w:id="1">
    <w:p w:rsidR="005267F6" w:rsidRPr="00DC0D0F" w:rsidRDefault="005267F6"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5267F6" w:rsidRPr="00DC0D0F" w:rsidRDefault="005267F6"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5267F6" w:rsidRPr="00F71502" w:rsidRDefault="005267F6"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7F6" w:rsidRDefault="005267F6"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7F6" w:rsidRPr="00271FEB" w:rsidRDefault="005267F6" w:rsidP="003F5C09">
      <w:pPr>
        <w:jc w:val="both"/>
        <w:rPr>
          <w:rFonts w:ascii="GHEA Grapalat" w:hAnsi="GHEA Grapalat" w:cs="Sylfaen"/>
          <w:i/>
          <w:sz w:val="16"/>
          <w:szCs w:val="16"/>
          <w:lang w:eastAsia="ru-RU"/>
        </w:rPr>
      </w:pPr>
    </w:p>
  </w:footnote>
  <w:footnote w:id="4">
    <w:p w:rsidR="005267F6" w:rsidRPr="00AE608F" w:rsidRDefault="005267F6"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267F6" w:rsidRPr="00334EFB" w:rsidRDefault="005267F6"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267F6" w:rsidRPr="00954C1B" w:rsidRDefault="005267F6"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5267F6" w:rsidRPr="004B72E3" w:rsidRDefault="005267F6"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7F6" w:rsidRPr="004B72E3" w:rsidRDefault="005267F6"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7F6" w:rsidRPr="00A70EAF" w:rsidRDefault="005267F6"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5267F6" w:rsidRPr="00DC0D0F" w:rsidRDefault="005267F6" w:rsidP="003F5C09">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5267F6" w:rsidRPr="008519CC" w:rsidRDefault="005267F6"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7F6" w:rsidRPr="008519CC" w:rsidRDefault="005267F6" w:rsidP="003F5C09">
      <w:pPr>
        <w:pStyle w:val="af2"/>
        <w:rPr>
          <w:rFonts w:ascii="Times New Roman" w:hAnsi="Times New Roman"/>
          <w:vertAlign w:val="superscript"/>
          <w:lang w:val="hy-AM"/>
        </w:rPr>
      </w:pPr>
    </w:p>
    <w:p w:rsidR="005267F6" w:rsidRPr="00A70EAF" w:rsidRDefault="005267F6" w:rsidP="003F5C09">
      <w:pPr>
        <w:pStyle w:val="af2"/>
        <w:rPr>
          <w:rFonts w:asciiTheme="minorHAnsi" w:hAnsiTheme="minorHAnsi"/>
          <w:lang w:val="hy-AM"/>
        </w:rPr>
      </w:pPr>
    </w:p>
  </w:footnote>
  <w:footnote w:id="10">
    <w:p w:rsidR="005267F6" w:rsidRPr="004F02AD" w:rsidRDefault="005267F6"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5267F6" w:rsidRPr="004F02AD" w:rsidRDefault="005267F6"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5267F6" w:rsidRPr="00334EFB" w:rsidRDefault="005267F6"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5267F6" w:rsidRPr="00334EFB" w:rsidRDefault="005267F6"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67F6" w:rsidRPr="00D66974" w:rsidRDefault="005267F6"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67F6" w:rsidRPr="00C25873" w:rsidRDefault="005267F6" w:rsidP="003F5C09">
      <w:pPr>
        <w:pStyle w:val="af2"/>
        <w:rPr>
          <w:rFonts w:asciiTheme="minorHAnsi" w:hAnsiTheme="minorHAnsi"/>
          <w:lang w:val="hy-AM"/>
        </w:rPr>
      </w:pPr>
    </w:p>
  </w:footnote>
  <w:footnote w:id="14">
    <w:p w:rsidR="005267F6" w:rsidRPr="00D40735" w:rsidRDefault="005267F6"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7F6" w:rsidRPr="00DF6AA5" w:rsidRDefault="005267F6" w:rsidP="003F5C09">
      <w:pPr>
        <w:pStyle w:val="af2"/>
        <w:rPr>
          <w:rFonts w:ascii="Sylfaen" w:hAnsi="Sylfaen"/>
          <w:lang w:val="af-ZA"/>
        </w:rPr>
      </w:pPr>
    </w:p>
    <w:p w:rsidR="005267F6" w:rsidRPr="00C25873" w:rsidRDefault="005267F6" w:rsidP="003F5C09">
      <w:pPr>
        <w:pStyle w:val="af2"/>
        <w:rPr>
          <w:rFonts w:asciiTheme="minorHAnsi" w:hAnsiTheme="minorHAnsi"/>
          <w:lang w:val="af-ZA"/>
        </w:rPr>
      </w:pPr>
    </w:p>
  </w:footnote>
  <w:footnote w:id="15">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7F6" w:rsidRPr="00D66974" w:rsidRDefault="005267F6" w:rsidP="003F5C09">
      <w:pPr>
        <w:pStyle w:val="af2"/>
        <w:rPr>
          <w:rFonts w:asciiTheme="minorHAnsi" w:hAnsiTheme="minorHAnsi"/>
          <w:lang w:val="hy-AM"/>
        </w:rPr>
      </w:pPr>
    </w:p>
  </w:footnote>
  <w:footnote w:id="16">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7F6" w:rsidRPr="00D66974" w:rsidRDefault="005267F6" w:rsidP="003F5C09">
      <w:pPr>
        <w:pStyle w:val="af2"/>
        <w:rPr>
          <w:rFonts w:asciiTheme="minorHAnsi" w:hAnsiTheme="minorHAnsi"/>
          <w:lang w:val="hy-AM"/>
        </w:rPr>
      </w:pPr>
    </w:p>
  </w:footnote>
  <w:footnote w:id="17">
    <w:p w:rsidR="005267F6" w:rsidRPr="00D66974" w:rsidRDefault="005267F6"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bl>
    <w:p w:rsidR="005267F6" w:rsidRPr="00C25873" w:rsidRDefault="005267F6"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5267F6" w:rsidRPr="00AD2285" w:rsidRDefault="005267F6"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267F6" w:rsidRPr="00AD2285" w:rsidRDefault="005267F6"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267F6" w:rsidRPr="00AD2285" w:rsidRDefault="005267F6"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267F6" w:rsidRPr="00264D57" w:rsidRDefault="005267F6"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70D1B"/>
    <w:rsid w:val="000A3427"/>
    <w:rsid w:val="000A5A19"/>
    <w:rsid w:val="000C255E"/>
    <w:rsid w:val="00144DD3"/>
    <w:rsid w:val="00196760"/>
    <w:rsid w:val="0021398F"/>
    <w:rsid w:val="002268D4"/>
    <w:rsid w:val="002F0C8C"/>
    <w:rsid w:val="003765DC"/>
    <w:rsid w:val="00390650"/>
    <w:rsid w:val="003F5C09"/>
    <w:rsid w:val="00410EBD"/>
    <w:rsid w:val="00467E9D"/>
    <w:rsid w:val="0047571D"/>
    <w:rsid w:val="004A0D17"/>
    <w:rsid w:val="004E6C0E"/>
    <w:rsid w:val="005229BC"/>
    <w:rsid w:val="0052562A"/>
    <w:rsid w:val="005267F6"/>
    <w:rsid w:val="00526F9C"/>
    <w:rsid w:val="005841D2"/>
    <w:rsid w:val="005C2657"/>
    <w:rsid w:val="0060129C"/>
    <w:rsid w:val="00674723"/>
    <w:rsid w:val="006A2DF5"/>
    <w:rsid w:val="00710025"/>
    <w:rsid w:val="00750159"/>
    <w:rsid w:val="00783BC1"/>
    <w:rsid w:val="00794070"/>
    <w:rsid w:val="007C6F63"/>
    <w:rsid w:val="00847E88"/>
    <w:rsid w:val="00855D43"/>
    <w:rsid w:val="00862560"/>
    <w:rsid w:val="008A4631"/>
    <w:rsid w:val="008C67DE"/>
    <w:rsid w:val="008F125B"/>
    <w:rsid w:val="00902187"/>
    <w:rsid w:val="00923628"/>
    <w:rsid w:val="00A24BE5"/>
    <w:rsid w:val="00AF59EB"/>
    <w:rsid w:val="00B119E2"/>
    <w:rsid w:val="00B764CA"/>
    <w:rsid w:val="00B84FE2"/>
    <w:rsid w:val="00B97AC6"/>
    <w:rsid w:val="00BA6EEB"/>
    <w:rsid w:val="00BC383C"/>
    <w:rsid w:val="00BE2F7C"/>
    <w:rsid w:val="00C40F8E"/>
    <w:rsid w:val="00C65626"/>
    <w:rsid w:val="00CD7255"/>
    <w:rsid w:val="00CD7A55"/>
    <w:rsid w:val="00D05DAD"/>
    <w:rsid w:val="00D35EC8"/>
    <w:rsid w:val="00D91447"/>
    <w:rsid w:val="00DC443D"/>
    <w:rsid w:val="00E2615E"/>
    <w:rsid w:val="00E26D71"/>
    <w:rsid w:val="00E51F24"/>
    <w:rsid w:val="00E723D7"/>
    <w:rsid w:val="00EA2B39"/>
    <w:rsid w:val="00EC1453"/>
    <w:rsid w:val="00EE0C48"/>
    <w:rsid w:val="00F027F0"/>
    <w:rsid w:val="00F13544"/>
    <w:rsid w:val="00F3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1A43"/>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E147-92F0-47B2-BCFA-26472850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56</Pages>
  <Words>18218</Words>
  <Characters>103845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2025-05-13T07:26:00Z</dcterms:created>
  <dcterms:modified xsi:type="dcterms:W3CDTF">2025-06-23T08:21:00Z</dcterms:modified>
</cp:coreProperties>
</file>